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B1" w:rsidRDefault="004978B1" w:rsidP="004978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39.</w:t>
      </w:r>
      <w:r w:rsidR="009363AD">
        <w:rPr>
          <w:rFonts w:ascii="Times New Roman" w:hAnsi="Times New Roman" w:cs="Times New Roman"/>
          <w:sz w:val="28"/>
          <w:szCs w:val="28"/>
        </w:rPr>
        <w:t>6 пункта 2 подпункт 15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муниципального образования «Сергиевское сельское поселение» информирует </w:t>
      </w:r>
      <w:r w:rsidR="005C4FAC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</w:t>
      </w:r>
      <w:r w:rsidR="005C4FAC">
        <w:rPr>
          <w:rFonts w:ascii="Times New Roman" w:hAnsi="Times New Roman" w:cs="Times New Roman"/>
          <w:sz w:val="28"/>
          <w:szCs w:val="28"/>
        </w:rPr>
        <w:t xml:space="preserve">земельных  участков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39AE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5C4FAC">
        <w:rPr>
          <w:rFonts w:ascii="Times New Roman" w:hAnsi="Times New Roman" w:cs="Times New Roman"/>
          <w:sz w:val="28"/>
          <w:szCs w:val="28"/>
        </w:rPr>
        <w:t>, в границах населен</w:t>
      </w:r>
      <w:r w:rsidR="00E26B7A">
        <w:rPr>
          <w:rFonts w:ascii="Times New Roman" w:hAnsi="Times New Roman" w:cs="Times New Roman"/>
          <w:sz w:val="28"/>
          <w:szCs w:val="28"/>
        </w:rPr>
        <w:t>ного пункта из категории земель</w:t>
      </w:r>
      <w:r w:rsidR="005C4FAC">
        <w:rPr>
          <w:rFonts w:ascii="Times New Roman" w:hAnsi="Times New Roman" w:cs="Times New Roman"/>
          <w:sz w:val="28"/>
          <w:szCs w:val="28"/>
        </w:rPr>
        <w:t>:</w:t>
      </w:r>
      <w:r w:rsidR="004F2E4F">
        <w:rPr>
          <w:rFonts w:ascii="Times New Roman" w:hAnsi="Times New Roman" w:cs="Times New Roman"/>
          <w:sz w:val="28"/>
          <w:szCs w:val="28"/>
        </w:rPr>
        <w:t xml:space="preserve">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bCs/>
          <w:sz w:val="28"/>
          <w:szCs w:val="28"/>
        </w:rPr>
        <w:t>естоположение</w:t>
      </w:r>
      <w:r w:rsidR="004F2E4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039AE">
        <w:rPr>
          <w:rFonts w:ascii="Times New Roman" w:hAnsi="Times New Roman" w:cs="Times New Roman"/>
          <w:bCs/>
          <w:sz w:val="28"/>
          <w:szCs w:val="28"/>
        </w:rPr>
        <w:t xml:space="preserve">Республика Адыгея, </w:t>
      </w:r>
      <w:proofErr w:type="spellStart"/>
      <w:r w:rsidR="00C039AE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="00C039AE">
        <w:rPr>
          <w:rFonts w:ascii="Times New Roman" w:hAnsi="Times New Roman" w:cs="Times New Roman"/>
          <w:bCs/>
          <w:sz w:val="28"/>
          <w:szCs w:val="28"/>
        </w:rPr>
        <w:t xml:space="preserve"> р-н, с. </w:t>
      </w:r>
      <w:r w:rsidR="00D0311A">
        <w:rPr>
          <w:rFonts w:ascii="Times New Roman" w:hAnsi="Times New Roman" w:cs="Times New Roman"/>
          <w:bCs/>
          <w:sz w:val="28"/>
          <w:szCs w:val="28"/>
        </w:rPr>
        <w:t>Сергиевское</w:t>
      </w:r>
      <w:r w:rsidR="00C039AE">
        <w:rPr>
          <w:rFonts w:ascii="Times New Roman" w:hAnsi="Times New Roman" w:cs="Times New Roman"/>
          <w:bCs/>
          <w:sz w:val="28"/>
          <w:szCs w:val="28"/>
        </w:rPr>
        <w:t>, ул</w:t>
      </w:r>
      <w:r w:rsidR="004F2E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0311A">
        <w:rPr>
          <w:rFonts w:ascii="Times New Roman" w:hAnsi="Times New Roman" w:cs="Times New Roman"/>
          <w:bCs/>
          <w:sz w:val="28"/>
          <w:szCs w:val="28"/>
        </w:rPr>
        <w:t>50 лет Октября, 8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26B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="006A13D0">
        <w:rPr>
          <w:rFonts w:ascii="Times New Roman" w:hAnsi="Times New Roman" w:cs="Times New Roman"/>
          <w:sz w:val="28"/>
          <w:szCs w:val="28"/>
        </w:rPr>
        <w:t>номер 01:01:</w:t>
      </w:r>
      <w:r w:rsidR="00D0311A">
        <w:rPr>
          <w:rFonts w:ascii="Times New Roman" w:hAnsi="Times New Roman" w:cs="Times New Roman"/>
          <w:sz w:val="28"/>
          <w:szCs w:val="28"/>
        </w:rPr>
        <w:t>2600004</w:t>
      </w:r>
      <w:r w:rsidR="00C039AE">
        <w:rPr>
          <w:rFonts w:ascii="Times New Roman" w:hAnsi="Times New Roman" w:cs="Times New Roman"/>
          <w:sz w:val="28"/>
          <w:szCs w:val="28"/>
        </w:rPr>
        <w:t>:</w:t>
      </w:r>
      <w:r w:rsidR="00D0311A">
        <w:rPr>
          <w:rFonts w:ascii="Times New Roman" w:hAnsi="Times New Roman" w:cs="Times New Roman"/>
          <w:sz w:val="28"/>
          <w:szCs w:val="28"/>
        </w:rPr>
        <w:t>27</w:t>
      </w:r>
      <w:r w:rsidR="004F2E4F">
        <w:rPr>
          <w:rFonts w:ascii="Times New Roman" w:hAnsi="Times New Roman" w:cs="Times New Roman"/>
          <w:sz w:val="28"/>
          <w:szCs w:val="28"/>
        </w:rPr>
        <w:t>;</w:t>
      </w:r>
      <w:r w:rsidR="006A13D0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11A">
        <w:rPr>
          <w:rFonts w:ascii="Times New Roman" w:hAnsi="Times New Roman" w:cs="Times New Roman"/>
          <w:bCs/>
          <w:sz w:val="28"/>
          <w:szCs w:val="28"/>
        </w:rPr>
        <w:t>46</w:t>
      </w:r>
      <w:r w:rsidR="00C039AE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 м.</w:t>
      </w:r>
      <w:r w:rsidR="004F2E4F">
        <w:rPr>
          <w:rFonts w:ascii="Times New Roman" w:hAnsi="Times New Roman" w:cs="Times New Roman"/>
          <w:bCs/>
          <w:sz w:val="28"/>
          <w:szCs w:val="28"/>
        </w:rPr>
        <w:t>, с разрешенным видом использования - для ведения личного подсобного хозяйства;</w:t>
      </w:r>
    </w:p>
    <w:p w:rsidR="00D0311A" w:rsidRDefault="00D0311A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естоположение земельного участка: Республика Адыгея,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р-н, с. Сергиевское, ул. </w:t>
      </w:r>
      <w:r>
        <w:rPr>
          <w:rFonts w:ascii="Times New Roman" w:hAnsi="Times New Roman" w:cs="Times New Roman"/>
          <w:bCs/>
          <w:sz w:val="28"/>
          <w:szCs w:val="28"/>
        </w:rPr>
        <w:t>Северная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 кадастровый номер 01:01:260000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площадь -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0 кв. м., с разрешенным видом использования - для ведения личного подсобного хозяйства</w:t>
      </w: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 в аренду, могут подавать заявления о намерении участвовать в аукционе на право заключения договора аренды вышеуказанного земельного участка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 в информационно-телекоммуникационной сети "Интернет". </w:t>
      </w: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письменной форме путем непосредственного обращения в администрацию МО «Сергиевское сельское поселение» по адресу: Республика Адыгея,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Сергиевское, ул. Первомайская 10, в рабочие дни с 8-00 до 16-00 часов, перерыв с 12-00 до 13-00 часов. Контактный тел.: 8 (87779) 9-35-02.</w:t>
      </w: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700FE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31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978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311A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  <w:r w:rsidRPr="004978B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00FE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8B1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8B1" w:rsidRDefault="004978B1" w:rsidP="0049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размещения извещения: заявление о предоставлении земельного участка в аренду.</w:t>
      </w:r>
    </w:p>
    <w:p w:rsidR="004978B1" w:rsidRDefault="004978B1" w:rsidP="004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B1" w:rsidRDefault="004978B1" w:rsidP="004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978B1" w:rsidRDefault="004978B1" w:rsidP="004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«Сергиевское сельское поселение» </w:t>
      </w:r>
    </w:p>
    <w:p w:rsidR="00BD1D55" w:rsidRDefault="00BD1D55"/>
    <w:sectPr w:rsidR="00BD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B1"/>
    <w:rsid w:val="00180404"/>
    <w:rsid w:val="0019446A"/>
    <w:rsid w:val="003B4068"/>
    <w:rsid w:val="004978B1"/>
    <w:rsid w:val="004F2E4F"/>
    <w:rsid w:val="005C4FAC"/>
    <w:rsid w:val="00620B6F"/>
    <w:rsid w:val="006A13D0"/>
    <w:rsid w:val="00700FEB"/>
    <w:rsid w:val="009363AD"/>
    <w:rsid w:val="00BD1D55"/>
    <w:rsid w:val="00C039AE"/>
    <w:rsid w:val="00D0311A"/>
    <w:rsid w:val="00E110F9"/>
    <w:rsid w:val="00E26B7A"/>
    <w:rsid w:val="00EC35C6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2016-11-18T06:14:00Z</dcterms:created>
  <dcterms:modified xsi:type="dcterms:W3CDTF">2016-11-18T06:14:00Z</dcterms:modified>
</cp:coreProperties>
</file>