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6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1806"/>
        <w:gridCol w:w="4224"/>
      </w:tblGrid>
      <w:tr w:rsidR="005D6F00" w:rsidRPr="005D6F00" w:rsidTr="005D6F00">
        <w:trPr>
          <w:cantSplit/>
        </w:trPr>
        <w:tc>
          <w:tcPr>
            <w:tcW w:w="4410" w:type="dxa"/>
            <w:tcBorders>
              <w:bottom w:val="double" w:sz="12" w:space="0" w:color="auto"/>
            </w:tcBorders>
            <w:vAlign w:val="center"/>
          </w:tcPr>
          <w:p w:rsidR="005D6F00" w:rsidRPr="005D6F00" w:rsidRDefault="005D6F00" w:rsidP="005D6F00">
            <w:pPr>
              <w:spacing w:line="20" w:lineRule="atLeast"/>
              <w:ind w:hanging="48"/>
              <w:jc w:val="center"/>
              <w:rPr>
                <w:b/>
                <w:i/>
              </w:rPr>
            </w:pPr>
            <w:bookmarkStart w:id="0" w:name="_GoBack"/>
            <w:bookmarkEnd w:id="0"/>
            <w:r w:rsidRPr="005D6F00">
              <w:rPr>
                <w:b/>
                <w:i/>
              </w:rPr>
              <w:t>Российская Федерация</w:t>
            </w:r>
          </w:p>
          <w:p w:rsidR="005D6F00" w:rsidRPr="005D6F00" w:rsidRDefault="005D6F00" w:rsidP="005D6F00">
            <w:pPr>
              <w:spacing w:line="20" w:lineRule="atLeast"/>
              <w:ind w:hanging="48"/>
              <w:jc w:val="center"/>
              <w:rPr>
                <w:b/>
                <w:i/>
              </w:rPr>
            </w:pPr>
            <w:r w:rsidRPr="005D6F00">
              <w:rPr>
                <w:b/>
                <w:i/>
              </w:rPr>
              <w:t>Республика Адыгея</w:t>
            </w:r>
          </w:p>
          <w:p w:rsidR="005D6F00" w:rsidRPr="005D6F00" w:rsidRDefault="005D6F00" w:rsidP="005D6F00">
            <w:pPr>
              <w:spacing w:line="20" w:lineRule="atLeast"/>
              <w:ind w:hanging="48"/>
              <w:jc w:val="center"/>
              <w:rPr>
                <w:b/>
                <w:i/>
              </w:rPr>
            </w:pPr>
            <w:r w:rsidRPr="005D6F00">
              <w:rPr>
                <w:b/>
                <w:i/>
              </w:rPr>
              <w:t>Совет народных депутатов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5D6F00" w:rsidRPr="005D6F00" w:rsidRDefault="00484B25" w:rsidP="005D6F00">
            <w:pPr>
              <w:spacing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93345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bottom w:val="double" w:sz="12" w:space="0" w:color="auto"/>
            </w:tcBorders>
            <w:vAlign w:val="center"/>
          </w:tcPr>
          <w:p w:rsidR="005D6F00" w:rsidRPr="005D6F00" w:rsidRDefault="005D6F00" w:rsidP="005D6F00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</w:rPr>
            </w:pPr>
            <w:proofErr w:type="spellStart"/>
            <w:r w:rsidRPr="005D6F00">
              <w:rPr>
                <w:b/>
                <w:i/>
              </w:rPr>
              <w:t>Российскэ</w:t>
            </w:r>
            <w:proofErr w:type="spellEnd"/>
            <w:r w:rsidRPr="005D6F00">
              <w:rPr>
                <w:b/>
                <w:i/>
              </w:rPr>
              <w:t xml:space="preserve"> </w:t>
            </w:r>
            <w:proofErr w:type="spellStart"/>
            <w:r w:rsidRPr="005D6F00">
              <w:rPr>
                <w:b/>
                <w:i/>
              </w:rPr>
              <w:t>Федерацие</w:t>
            </w:r>
            <w:proofErr w:type="spellEnd"/>
          </w:p>
          <w:p w:rsidR="005D6F00" w:rsidRPr="005D6F00" w:rsidRDefault="005D6F00" w:rsidP="005D6F00">
            <w:pPr>
              <w:keepNext/>
              <w:tabs>
                <w:tab w:val="left" w:pos="1080"/>
              </w:tabs>
              <w:ind w:left="173"/>
              <w:jc w:val="center"/>
              <w:outlineLvl w:val="4"/>
              <w:rPr>
                <w:b/>
                <w:i/>
              </w:rPr>
            </w:pPr>
            <w:proofErr w:type="spellStart"/>
            <w:r w:rsidRPr="005D6F00">
              <w:rPr>
                <w:b/>
                <w:i/>
              </w:rPr>
              <w:t>Адыгэ</w:t>
            </w:r>
            <w:proofErr w:type="spellEnd"/>
            <w:r w:rsidRPr="005D6F00">
              <w:rPr>
                <w:b/>
                <w:i/>
              </w:rPr>
              <w:t xml:space="preserve"> Республик</w:t>
            </w:r>
          </w:p>
          <w:p w:rsidR="005D6F00" w:rsidRPr="005D6F00" w:rsidRDefault="005D6F00" w:rsidP="005D6F00">
            <w:pPr>
              <w:tabs>
                <w:tab w:val="left" w:pos="1080"/>
              </w:tabs>
              <w:ind w:left="173"/>
              <w:jc w:val="center"/>
              <w:rPr>
                <w:b/>
                <w:i/>
              </w:rPr>
            </w:pPr>
            <w:proofErr w:type="spellStart"/>
            <w:r w:rsidRPr="005D6F00">
              <w:rPr>
                <w:b/>
                <w:i/>
              </w:rPr>
              <w:t>Инароднэ</w:t>
            </w:r>
            <w:proofErr w:type="spellEnd"/>
            <w:r w:rsidRPr="005D6F00">
              <w:rPr>
                <w:b/>
                <w:i/>
              </w:rPr>
              <w:t xml:space="preserve"> </w:t>
            </w:r>
            <w:proofErr w:type="spellStart"/>
            <w:r w:rsidRPr="005D6F00">
              <w:rPr>
                <w:b/>
                <w:i/>
              </w:rPr>
              <w:t>депутатхэм</w:t>
            </w:r>
            <w:proofErr w:type="spellEnd"/>
            <w:r w:rsidRPr="005D6F00">
              <w:rPr>
                <w:b/>
                <w:i/>
              </w:rPr>
              <w:t xml:space="preserve"> я совет </w:t>
            </w:r>
            <w:proofErr w:type="spellStart"/>
            <w:r w:rsidRPr="005D6F00">
              <w:rPr>
                <w:b/>
                <w:i/>
              </w:rPr>
              <w:t>Муниципальнэ</w:t>
            </w:r>
            <w:proofErr w:type="spellEnd"/>
            <w:r w:rsidRPr="005D6F00">
              <w:rPr>
                <w:b/>
                <w:i/>
              </w:rPr>
              <w:t xml:space="preserve"> </w:t>
            </w:r>
            <w:proofErr w:type="spellStart"/>
            <w:r w:rsidRPr="005D6F00">
              <w:rPr>
                <w:b/>
                <w:i/>
              </w:rPr>
              <w:t>образованиеу</w:t>
            </w:r>
            <w:proofErr w:type="spellEnd"/>
            <w:r w:rsidRPr="005D6F00">
              <w:rPr>
                <w:b/>
                <w:i/>
              </w:rPr>
              <w:t xml:space="preserve"> «</w:t>
            </w:r>
            <w:proofErr w:type="spellStart"/>
            <w:r w:rsidRPr="005D6F00">
              <w:rPr>
                <w:b/>
                <w:i/>
              </w:rPr>
              <w:t>Сергиевскэ</w:t>
            </w:r>
            <w:proofErr w:type="spellEnd"/>
            <w:r w:rsidRPr="005D6F00">
              <w:rPr>
                <w:b/>
                <w:i/>
              </w:rPr>
              <w:t xml:space="preserve"> </w:t>
            </w:r>
            <w:proofErr w:type="spellStart"/>
            <w:r w:rsidRPr="005D6F00">
              <w:rPr>
                <w:b/>
                <w:i/>
              </w:rPr>
              <w:t>къоджэ</w:t>
            </w:r>
            <w:proofErr w:type="spellEnd"/>
            <w:r w:rsidRPr="005D6F00">
              <w:rPr>
                <w:b/>
                <w:i/>
              </w:rPr>
              <w:t xml:space="preserve"> </w:t>
            </w:r>
            <w:proofErr w:type="spellStart"/>
            <w:r w:rsidRPr="005D6F00">
              <w:rPr>
                <w:b/>
                <w:i/>
              </w:rPr>
              <w:t>псэуп</w:t>
            </w:r>
            <w:proofErr w:type="spellEnd"/>
            <w:r w:rsidRPr="005D6F00">
              <w:rPr>
                <w:b/>
                <w:i/>
                <w:lang w:val="en-US"/>
              </w:rPr>
              <w:t>I</w:t>
            </w:r>
            <w:r w:rsidRPr="005D6F00">
              <w:rPr>
                <w:b/>
                <w:i/>
              </w:rPr>
              <w:t>эм</w:t>
            </w:r>
          </w:p>
        </w:tc>
      </w:tr>
    </w:tbl>
    <w:p w:rsidR="000A4CEF" w:rsidRDefault="000A4CEF" w:rsidP="000A4CEF">
      <w:pPr>
        <w:widowControl w:val="0"/>
        <w:shd w:val="clear" w:color="auto" w:fill="FFFFFF"/>
        <w:autoSpaceDE w:val="0"/>
        <w:autoSpaceDN w:val="0"/>
        <w:adjustRightInd w:val="0"/>
        <w:spacing w:line="364" w:lineRule="exact"/>
        <w:ind w:left="1782" w:right="518" w:firstLine="54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</w:p>
    <w:p w:rsidR="000A4CEF" w:rsidRDefault="000A4CEF" w:rsidP="000A4CEF">
      <w:pPr>
        <w:widowControl w:val="0"/>
        <w:shd w:val="clear" w:color="auto" w:fill="FFFFFF"/>
        <w:autoSpaceDE w:val="0"/>
        <w:autoSpaceDN w:val="0"/>
        <w:adjustRightInd w:val="0"/>
        <w:spacing w:line="364" w:lineRule="exact"/>
        <w:ind w:left="1782" w:right="518" w:firstLine="547"/>
        <w:rPr>
          <w:color w:val="000000"/>
          <w:sz w:val="28"/>
          <w:szCs w:val="28"/>
        </w:rPr>
      </w:pPr>
    </w:p>
    <w:p w:rsidR="006C73DC" w:rsidRPr="006C73DC" w:rsidRDefault="006C73DC" w:rsidP="006C73DC">
      <w:pPr>
        <w:spacing w:after="360"/>
        <w:ind w:left="284" w:firstLine="283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                           </w:t>
      </w:r>
      <w:r w:rsidRPr="006C73DC">
        <w:rPr>
          <w:b/>
          <w:bCs/>
          <w:sz w:val="32"/>
          <w:szCs w:val="20"/>
        </w:rPr>
        <w:t>ПОСТАНОВЛЕНИЕ</w:t>
      </w:r>
    </w:p>
    <w:p w:rsidR="005D6F00" w:rsidRPr="005D6F00" w:rsidRDefault="005D6F00" w:rsidP="006C73DC">
      <w:pPr>
        <w:widowControl w:val="0"/>
        <w:shd w:val="clear" w:color="auto" w:fill="FFFFFF"/>
        <w:autoSpaceDE w:val="0"/>
        <w:autoSpaceDN w:val="0"/>
        <w:adjustRightInd w:val="0"/>
        <w:spacing w:line="364" w:lineRule="exact"/>
        <w:ind w:right="51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5D6F00" w:rsidRPr="005D6F00" w:rsidRDefault="005D6F00" w:rsidP="005D6F00">
      <w:pPr>
        <w:widowControl w:val="0"/>
        <w:shd w:val="clear" w:color="auto" w:fill="FFFFFF"/>
        <w:tabs>
          <w:tab w:val="left" w:leader="underscore" w:pos="3694"/>
          <w:tab w:val="left" w:pos="6754"/>
          <w:tab w:val="left" w:pos="10292"/>
          <w:tab w:val="left" w:leader="underscore" w:pos="10843"/>
        </w:tabs>
        <w:autoSpaceDE w:val="0"/>
        <w:autoSpaceDN w:val="0"/>
        <w:adjustRightInd w:val="0"/>
        <w:spacing w:before="252"/>
        <w:rPr>
          <w:color w:val="000000"/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 xml:space="preserve">        </w:t>
      </w:r>
      <w:proofErr w:type="gramStart"/>
      <w:r w:rsidR="00CC274B">
        <w:rPr>
          <w:color w:val="000000"/>
          <w:spacing w:val="-33"/>
          <w:sz w:val="28"/>
          <w:szCs w:val="28"/>
        </w:rPr>
        <w:t>от  25</w:t>
      </w:r>
      <w:proofErr w:type="gramEnd"/>
      <w:r w:rsidR="00CC274B">
        <w:rPr>
          <w:color w:val="000000"/>
          <w:spacing w:val="-33"/>
          <w:sz w:val="28"/>
          <w:szCs w:val="28"/>
        </w:rPr>
        <w:t xml:space="preserve"> </w:t>
      </w:r>
      <w:r w:rsidR="00234036">
        <w:rPr>
          <w:color w:val="000000"/>
          <w:spacing w:val="-33"/>
          <w:sz w:val="28"/>
          <w:szCs w:val="28"/>
        </w:rPr>
        <w:t>.12. .2018</w:t>
      </w:r>
      <w:r w:rsidRPr="005D6F00">
        <w:rPr>
          <w:rFonts w:ascii="Arial" w:cs="Arial"/>
          <w:color w:val="000000"/>
          <w:sz w:val="28"/>
          <w:szCs w:val="28"/>
        </w:rPr>
        <w:t xml:space="preserve">  </w:t>
      </w:r>
      <w:r w:rsidR="00234036">
        <w:rPr>
          <w:rFonts w:ascii="Arial" w:cs="Arial"/>
          <w:color w:val="000000"/>
          <w:sz w:val="28"/>
          <w:szCs w:val="28"/>
        </w:rPr>
        <w:t>г</w:t>
      </w:r>
      <w:r w:rsidRPr="005D6F00">
        <w:rPr>
          <w:rFonts w:ascii="Arial" w:cs="Arial"/>
          <w:color w:val="000000"/>
          <w:sz w:val="28"/>
          <w:szCs w:val="28"/>
        </w:rPr>
        <w:t xml:space="preserve">                  </w:t>
      </w:r>
      <w:r w:rsidR="00197952">
        <w:rPr>
          <w:rFonts w:ascii="Arial" w:cs="Arial"/>
          <w:color w:val="000000"/>
          <w:sz w:val="28"/>
          <w:szCs w:val="28"/>
        </w:rPr>
        <w:t xml:space="preserve">   </w:t>
      </w:r>
      <w:r w:rsidR="00CC274B">
        <w:rPr>
          <w:color w:val="000000"/>
          <w:sz w:val="28"/>
          <w:szCs w:val="28"/>
        </w:rPr>
        <w:t>№ 103</w:t>
      </w:r>
      <w:r w:rsidRPr="005D6F00">
        <w:rPr>
          <w:color w:val="000000"/>
          <w:sz w:val="28"/>
          <w:szCs w:val="28"/>
        </w:rPr>
        <w:t xml:space="preserve">                      </w:t>
      </w:r>
      <w:r w:rsidR="00197952">
        <w:rPr>
          <w:color w:val="000000"/>
          <w:sz w:val="28"/>
          <w:szCs w:val="28"/>
        </w:rPr>
        <w:t xml:space="preserve"> </w:t>
      </w:r>
      <w:r w:rsidRPr="005D6F00">
        <w:rPr>
          <w:color w:val="000000"/>
          <w:sz w:val="28"/>
          <w:szCs w:val="28"/>
        </w:rPr>
        <w:t xml:space="preserve"> </w:t>
      </w:r>
      <w:r w:rsidRPr="005D6F00">
        <w:rPr>
          <w:color w:val="000000"/>
          <w:spacing w:val="-2"/>
          <w:sz w:val="28"/>
          <w:szCs w:val="28"/>
        </w:rPr>
        <w:t>с. Сергиевское</w:t>
      </w:r>
    </w:p>
    <w:p w:rsidR="005D6F00" w:rsidRPr="005D6F00" w:rsidRDefault="00CC274B" w:rsidP="00945574">
      <w:pPr>
        <w:shd w:val="clear" w:color="auto" w:fill="FFFFFF"/>
        <w:spacing w:before="306" w:after="310" w:line="320" w:lineRule="exact"/>
        <w:ind w:right="2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комплексного плана- графика мероприятий, направленных на избавление от визуального мусора и создания привлекательного облика МО </w:t>
      </w:r>
      <w:proofErr w:type="gramStart"/>
      <w:r>
        <w:rPr>
          <w:b/>
          <w:color w:val="000000"/>
          <w:sz w:val="28"/>
          <w:szCs w:val="28"/>
        </w:rPr>
        <w:t>« Сергиевское</w:t>
      </w:r>
      <w:proofErr w:type="gramEnd"/>
      <w:r>
        <w:rPr>
          <w:b/>
          <w:color w:val="000000"/>
          <w:sz w:val="28"/>
          <w:szCs w:val="28"/>
        </w:rPr>
        <w:t xml:space="preserve">  сельское поселение» на 2019-2022 </w:t>
      </w:r>
      <w:proofErr w:type="spellStart"/>
      <w:r>
        <w:rPr>
          <w:b/>
          <w:color w:val="000000"/>
          <w:sz w:val="28"/>
          <w:szCs w:val="28"/>
        </w:rPr>
        <w:t>г.г</w:t>
      </w:r>
      <w:proofErr w:type="spellEnd"/>
      <w:r>
        <w:rPr>
          <w:b/>
          <w:color w:val="000000"/>
          <w:sz w:val="28"/>
          <w:szCs w:val="28"/>
        </w:rPr>
        <w:t>.</w:t>
      </w:r>
    </w:p>
    <w:p w:rsidR="005D6F00" w:rsidRDefault="005D6F00" w:rsidP="000A4CEF">
      <w:pPr>
        <w:ind w:firstLine="348"/>
      </w:pPr>
    </w:p>
    <w:p w:rsidR="00A20C05" w:rsidRPr="005D6F00" w:rsidRDefault="00A20C05" w:rsidP="000A4CEF">
      <w:pPr>
        <w:pStyle w:val="ConsPlusNormal"/>
        <w:rPr>
          <w:rFonts w:ascii="Courier New" w:hAnsi="Courier New" w:cs="Courier New"/>
          <w:sz w:val="20"/>
          <w:szCs w:val="20"/>
        </w:rPr>
      </w:pPr>
      <w:r>
        <w:t xml:space="preserve">В целях реализации приоритетного проекта « Формирование комфортной городской  среды </w:t>
      </w:r>
      <w:r w:rsidR="00197952" w:rsidRPr="005D6F00">
        <w:t>»</w:t>
      </w:r>
      <w:r>
        <w:t>, в соответствии с Методическими рекомендациями, утвержденными приказом Минстроя России от 13.04.2017 года №711-пр,Решением Совета народных депутатов № 88 от 25.1</w:t>
      </w:r>
      <w:r w:rsidR="00EC4B47">
        <w:t xml:space="preserve">2.2018г О внесении изменений и дополнений в </w:t>
      </w:r>
      <w:r>
        <w:t xml:space="preserve"> правил</w:t>
      </w:r>
      <w:r w:rsidR="00EC4B47">
        <w:t>а благоустройства  территории населенных пунктов муниципального образования « Сергиевское сельское поселение», утвержденные РЕШЕНИЕМ СНД МО « Сергиевское сельское поселение» от  30.10.2017 г№36 в целях приведения вывесок и рекламных конструкций в соответствии с нормативами.</w:t>
      </w:r>
    </w:p>
    <w:p w:rsidR="005D6F00" w:rsidRDefault="005D6F00" w:rsidP="005D6F00">
      <w:pPr>
        <w:ind w:firstLine="348"/>
        <w:jc w:val="both"/>
      </w:pPr>
    </w:p>
    <w:p w:rsidR="005D6F00" w:rsidRDefault="00A20C05" w:rsidP="000A4CEF">
      <w:pPr>
        <w:rPr>
          <w:b/>
        </w:rPr>
      </w:pPr>
      <w:proofErr w:type="gramStart"/>
      <w:r>
        <w:rPr>
          <w:b/>
        </w:rPr>
        <w:t>ПОСТАНОВЛЯЮ</w:t>
      </w:r>
      <w:r w:rsidR="005D6F00">
        <w:rPr>
          <w:b/>
        </w:rPr>
        <w:t xml:space="preserve"> :</w:t>
      </w:r>
      <w:proofErr w:type="gramEnd"/>
    </w:p>
    <w:p w:rsidR="00A20C05" w:rsidRPr="00945574" w:rsidRDefault="00A20C05" w:rsidP="000A4CEF"/>
    <w:p w:rsidR="00945574" w:rsidRDefault="00A20C05" w:rsidP="000A4CEF">
      <w:pPr>
        <w:rPr>
          <w:sz w:val="28"/>
          <w:szCs w:val="28"/>
        </w:rPr>
      </w:pPr>
      <w:r w:rsidRPr="00945574">
        <w:t>1.</w:t>
      </w:r>
      <w:r w:rsidR="00945574" w:rsidRPr="00945574">
        <w:rPr>
          <w:sz w:val="28"/>
          <w:szCs w:val="28"/>
        </w:rPr>
        <w:t>Утвердить план –</w:t>
      </w:r>
      <w:proofErr w:type="gramStart"/>
      <w:r w:rsidR="00945574" w:rsidRPr="00945574">
        <w:rPr>
          <w:sz w:val="28"/>
          <w:szCs w:val="28"/>
        </w:rPr>
        <w:t>график  мероприятий</w:t>
      </w:r>
      <w:proofErr w:type="gramEnd"/>
      <w:r w:rsidR="00945574" w:rsidRPr="00945574">
        <w:rPr>
          <w:sz w:val="28"/>
          <w:szCs w:val="28"/>
        </w:rPr>
        <w:t>, направленных на избавление от визуального мусора  и создания привлекательного облика территории МО « Сергиевское сельское поселение» на 2019-2022 годы согласно приложения.</w:t>
      </w:r>
    </w:p>
    <w:p w:rsidR="00945574" w:rsidRPr="00945574" w:rsidRDefault="00945574" w:rsidP="000A4CEF">
      <w:pPr>
        <w:rPr>
          <w:sz w:val="28"/>
          <w:szCs w:val="28"/>
        </w:rPr>
      </w:pPr>
    </w:p>
    <w:p w:rsidR="00A20C05" w:rsidRDefault="00945574" w:rsidP="000A4CEF">
      <w:pPr>
        <w:rPr>
          <w:sz w:val="28"/>
          <w:szCs w:val="28"/>
        </w:rPr>
      </w:pPr>
      <w:r w:rsidRPr="00945574">
        <w:rPr>
          <w:sz w:val="28"/>
          <w:szCs w:val="28"/>
        </w:rPr>
        <w:t xml:space="preserve">2.Конторль за исполнением </w:t>
      </w:r>
      <w:proofErr w:type="gramStart"/>
      <w:r w:rsidRPr="00945574">
        <w:rPr>
          <w:sz w:val="28"/>
          <w:szCs w:val="28"/>
        </w:rPr>
        <w:t>настоящего  постановления</w:t>
      </w:r>
      <w:proofErr w:type="gramEnd"/>
      <w:r w:rsidRPr="00945574">
        <w:rPr>
          <w:sz w:val="28"/>
          <w:szCs w:val="28"/>
        </w:rPr>
        <w:t xml:space="preserve"> возложить на  главного специалиста по земельно-имущественным вопросам МО « Сергиевское сельское поселение»</w:t>
      </w:r>
    </w:p>
    <w:p w:rsidR="00945574" w:rsidRPr="00945574" w:rsidRDefault="00945574" w:rsidP="000A4CEF">
      <w:pPr>
        <w:rPr>
          <w:sz w:val="28"/>
          <w:szCs w:val="28"/>
        </w:rPr>
      </w:pPr>
    </w:p>
    <w:p w:rsidR="00945574" w:rsidRPr="00945574" w:rsidRDefault="00945574" w:rsidP="000A4CEF">
      <w:pPr>
        <w:rPr>
          <w:sz w:val="28"/>
          <w:szCs w:val="28"/>
        </w:rPr>
      </w:pPr>
      <w:r w:rsidRPr="00945574">
        <w:rPr>
          <w:sz w:val="28"/>
          <w:szCs w:val="28"/>
        </w:rPr>
        <w:t>3.Настоящее постановление вступает в силу с момента его обнародования</w:t>
      </w:r>
    </w:p>
    <w:p w:rsidR="00951ACE" w:rsidRDefault="00951ACE" w:rsidP="00951ACE">
      <w:pPr>
        <w:shd w:val="clear" w:color="auto" w:fill="FFFFFF"/>
        <w:spacing w:before="626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И.О.Главы</w:t>
      </w:r>
      <w:proofErr w:type="spellEnd"/>
      <w:r w:rsidR="000A4CEF" w:rsidRPr="000A4CEF">
        <w:rPr>
          <w:color w:val="000000"/>
          <w:spacing w:val="-2"/>
          <w:sz w:val="28"/>
          <w:szCs w:val="28"/>
        </w:rPr>
        <w:t xml:space="preserve"> Муниципального образования</w:t>
      </w:r>
    </w:p>
    <w:p w:rsidR="000A4CEF" w:rsidRPr="000A4CEF" w:rsidRDefault="000A4CEF" w:rsidP="00951ACE">
      <w:pPr>
        <w:shd w:val="clear" w:color="auto" w:fill="FFFFFF"/>
        <w:spacing w:before="626"/>
        <w:rPr>
          <w:sz w:val="20"/>
          <w:szCs w:val="20"/>
        </w:rPr>
      </w:pPr>
      <w:r w:rsidRPr="000A4CEF">
        <w:rPr>
          <w:color w:val="000000"/>
          <w:spacing w:val="-2"/>
          <w:sz w:val="28"/>
          <w:szCs w:val="28"/>
        </w:rPr>
        <w:t xml:space="preserve">«Сергиевское сельское </w:t>
      </w:r>
      <w:proofErr w:type="gramStart"/>
      <w:r w:rsidRPr="000A4CEF">
        <w:rPr>
          <w:color w:val="000000"/>
          <w:spacing w:val="-2"/>
          <w:sz w:val="28"/>
          <w:szCs w:val="28"/>
        </w:rPr>
        <w:t xml:space="preserve">поселение»   </w:t>
      </w:r>
      <w:proofErr w:type="gramEnd"/>
      <w:r>
        <w:rPr>
          <w:color w:val="000000"/>
          <w:spacing w:val="-2"/>
          <w:sz w:val="28"/>
          <w:szCs w:val="28"/>
        </w:rPr>
        <w:t xml:space="preserve">                             </w:t>
      </w:r>
      <w:r w:rsidR="00951ACE">
        <w:rPr>
          <w:color w:val="000000"/>
          <w:spacing w:val="-2"/>
          <w:sz w:val="28"/>
          <w:szCs w:val="28"/>
        </w:rPr>
        <w:t xml:space="preserve">               </w:t>
      </w:r>
      <w:proofErr w:type="spellStart"/>
      <w:r w:rsidR="00951ACE">
        <w:rPr>
          <w:color w:val="000000"/>
          <w:spacing w:val="-2"/>
          <w:sz w:val="28"/>
          <w:szCs w:val="28"/>
        </w:rPr>
        <w:t>В.М.Каленников</w:t>
      </w:r>
      <w:proofErr w:type="spellEnd"/>
    </w:p>
    <w:p w:rsidR="005D6F00" w:rsidRDefault="005D6F00" w:rsidP="000A4CEF">
      <w:pPr>
        <w:jc w:val="both"/>
        <w:outlineLvl w:val="0"/>
      </w:pPr>
    </w:p>
    <w:p w:rsidR="005D6F00" w:rsidRDefault="005D6F00" w:rsidP="005D6F00">
      <w:pPr>
        <w:jc w:val="both"/>
      </w:pPr>
    </w:p>
    <w:p w:rsidR="005D6F00" w:rsidRDefault="005D6F00" w:rsidP="005D6F00">
      <w:pPr>
        <w:jc w:val="both"/>
      </w:pPr>
    </w:p>
    <w:p w:rsidR="005D6F00" w:rsidRDefault="005D6F00" w:rsidP="005D6F00"/>
    <w:p w:rsidR="005D6F00" w:rsidRDefault="005D6F00" w:rsidP="005D6F00">
      <w:pPr>
        <w:pStyle w:val="1"/>
        <w:spacing w:before="0" w:after="0"/>
        <w:jc w:val="right"/>
        <w:rPr>
          <w:rFonts w:ascii="Times New Roman" w:hAnsi="Times New Roman"/>
          <w:b w:val="0"/>
          <w:color w:val="auto"/>
        </w:rPr>
      </w:pPr>
    </w:p>
    <w:p w:rsidR="00700248" w:rsidRDefault="00700248" w:rsidP="00700248"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248" w:rsidRDefault="00700248" w:rsidP="00700248"/>
    <w:p w:rsidR="00700248" w:rsidRDefault="00700248" w:rsidP="00700248"/>
    <w:p w:rsidR="00700248" w:rsidRDefault="00700248" w:rsidP="00700248"/>
    <w:p w:rsidR="00700248" w:rsidRDefault="00700248" w:rsidP="00700248">
      <w:pPr>
        <w:ind w:left="6372" w:firstLine="708"/>
        <w:rPr>
          <w:sz w:val="28"/>
          <w:szCs w:val="28"/>
        </w:rPr>
      </w:pPr>
      <w:proofErr w:type="gramStart"/>
      <w:r w:rsidRPr="00C517B4">
        <w:rPr>
          <w:sz w:val="28"/>
          <w:szCs w:val="28"/>
        </w:rPr>
        <w:t>Приложение  к</w:t>
      </w:r>
      <w:proofErr w:type="gramEnd"/>
    </w:p>
    <w:p w:rsidR="00700248" w:rsidRDefault="00700248" w:rsidP="00700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Постановлению Главы</w:t>
      </w:r>
    </w:p>
    <w:p w:rsidR="00700248" w:rsidRDefault="00700248" w:rsidP="00700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 </w:t>
      </w:r>
      <w:proofErr w:type="gramStart"/>
      <w:r>
        <w:rPr>
          <w:sz w:val="28"/>
          <w:szCs w:val="28"/>
        </w:rPr>
        <w:t>« Сергиевское</w:t>
      </w:r>
      <w:proofErr w:type="gramEnd"/>
      <w:r>
        <w:rPr>
          <w:sz w:val="28"/>
          <w:szCs w:val="28"/>
        </w:rPr>
        <w:t xml:space="preserve"> сельское поселение»</w:t>
      </w:r>
    </w:p>
    <w:p w:rsidR="00700248" w:rsidRDefault="00700248" w:rsidP="0070024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_________2018г</w:t>
      </w:r>
    </w:p>
    <w:p w:rsidR="00700248" w:rsidRDefault="00700248" w:rsidP="00700248">
      <w:pPr>
        <w:rPr>
          <w:sz w:val="28"/>
          <w:szCs w:val="28"/>
        </w:rPr>
      </w:pPr>
    </w:p>
    <w:p w:rsidR="00700248" w:rsidRDefault="00700248" w:rsidP="00700248">
      <w:pPr>
        <w:rPr>
          <w:sz w:val="28"/>
          <w:szCs w:val="28"/>
        </w:rPr>
      </w:pPr>
    </w:p>
    <w:p w:rsidR="00700248" w:rsidRDefault="00700248" w:rsidP="00700248">
      <w:pPr>
        <w:rPr>
          <w:sz w:val="28"/>
          <w:szCs w:val="28"/>
        </w:rPr>
      </w:pPr>
      <w:r>
        <w:rPr>
          <w:sz w:val="28"/>
          <w:szCs w:val="28"/>
        </w:rPr>
        <w:t xml:space="preserve">План-график мероприятий, направленных на избавление от визуального мусора и создания привлекательного облика территории МО </w:t>
      </w:r>
      <w:proofErr w:type="gramStart"/>
      <w:r>
        <w:rPr>
          <w:sz w:val="28"/>
          <w:szCs w:val="28"/>
        </w:rPr>
        <w:t>« Сергиевское</w:t>
      </w:r>
      <w:proofErr w:type="gramEnd"/>
      <w:r>
        <w:rPr>
          <w:sz w:val="28"/>
          <w:szCs w:val="28"/>
        </w:rPr>
        <w:t xml:space="preserve"> сельское поселение» на 2019-2022 годы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« ревизий» субъектов использующих рекламные конструкции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течении 2019 года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Сергиевское сельское поселение»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соответствия вывесок, размещенных на фасадах и зданий Сергиевского сельского поселения, нормам федерального законодательства и правилам благоустройства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2019 года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Сергиевское сельское поселение»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вывесок и информационных конструкций, не </w:t>
            </w:r>
            <w:proofErr w:type="spellStart"/>
            <w:r>
              <w:rPr>
                <w:sz w:val="28"/>
                <w:szCs w:val="28"/>
              </w:rPr>
              <w:t>соответсвующих</w:t>
            </w:r>
            <w:proofErr w:type="spellEnd"/>
            <w:r>
              <w:rPr>
                <w:sz w:val="28"/>
                <w:szCs w:val="28"/>
              </w:rPr>
              <w:t xml:space="preserve"> требованиям правил благоустройства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Сергиевское сельское поселение»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навигации ( 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декабря 2019 года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Сергиевское сельское поселение»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реализации планам графика</w:t>
            </w: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700248" w:rsidRDefault="00700248" w:rsidP="00612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« Сергиевское сельское поселение»</w:t>
            </w:r>
          </w:p>
        </w:tc>
      </w:tr>
      <w:tr w:rsidR="00700248" w:rsidTr="00612DBD">
        <w:tc>
          <w:tcPr>
            <w:tcW w:w="959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</w:tc>
        <w:tc>
          <w:tcPr>
            <w:tcW w:w="3826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0248" w:rsidRDefault="00700248" w:rsidP="00612DBD">
            <w:pPr>
              <w:rPr>
                <w:sz w:val="28"/>
                <w:szCs w:val="28"/>
              </w:rPr>
            </w:pPr>
          </w:p>
        </w:tc>
      </w:tr>
    </w:tbl>
    <w:p w:rsidR="00700248" w:rsidRDefault="00700248" w:rsidP="00700248">
      <w:pPr>
        <w:rPr>
          <w:sz w:val="28"/>
          <w:szCs w:val="28"/>
        </w:rPr>
      </w:pPr>
    </w:p>
    <w:p w:rsidR="00700248" w:rsidRPr="00C517B4" w:rsidRDefault="00700248" w:rsidP="00700248">
      <w:pPr>
        <w:rPr>
          <w:sz w:val="28"/>
          <w:szCs w:val="28"/>
        </w:rPr>
      </w:pPr>
    </w:p>
    <w:p w:rsidR="005D6F00" w:rsidRDefault="005D6F00" w:rsidP="00700248">
      <w:pPr>
        <w:pStyle w:val="1"/>
        <w:tabs>
          <w:tab w:val="left" w:pos="1710"/>
        </w:tabs>
        <w:spacing w:before="0" w:after="0"/>
        <w:jc w:val="left"/>
        <w:rPr>
          <w:rFonts w:ascii="Times New Roman" w:hAnsi="Times New Roman"/>
          <w:b w:val="0"/>
          <w:color w:val="auto"/>
        </w:rPr>
      </w:pPr>
    </w:p>
    <w:sectPr w:rsidR="005D6F00" w:rsidSect="00624435">
      <w:pgSz w:w="11906" w:h="16838"/>
      <w:pgMar w:top="340" w:right="289" w:bottom="34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2264E"/>
    <w:multiLevelType w:val="hybridMultilevel"/>
    <w:tmpl w:val="0BE222E0"/>
    <w:lvl w:ilvl="0" w:tplc="97146E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00"/>
    <w:rsid w:val="00013740"/>
    <w:rsid w:val="000367EE"/>
    <w:rsid w:val="00095511"/>
    <w:rsid w:val="000A4CEF"/>
    <w:rsid w:val="000A664C"/>
    <w:rsid w:val="000E705B"/>
    <w:rsid w:val="00126B75"/>
    <w:rsid w:val="00176E67"/>
    <w:rsid w:val="00196CD8"/>
    <w:rsid w:val="00197952"/>
    <w:rsid w:val="00234036"/>
    <w:rsid w:val="002A7631"/>
    <w:rsid w:val="002B33D8"/>
    <w:rsid w:val="00484B25"/>
    <w:rsid w:val="00550D65"/>
    <w:rsid w:val="005635AB"/>
    <w:rsid w:val="005A7708"/>
    <w:rsid w:val="005D6F00"/>
    <w:rsid w:val="00624435"/>
    <w:rsid w:val="00650448"/>
    <w:rsid w:val="006863C7"/>
    <w:rsid w:val="00695E18"/>
    <w:rsid w:val="006B119A"/>
    <w:rsid w:val="006C584C"/>
    <w:rsid w:val="006C73DC"/>
    <w:rsid w:val="00700248"/>
    <w:rsid w:val="00761EE8"/>
    <w:rsid w:val="0084438C"/>
    <w:rsid w:val="0084622E"/>
    <w:rsid w:val="008C0C15"/>
    <w:rsid w:val="00945574"/>
    <w:rsid w:val="00951ACE"/>
    <w:rsid w:val="00954C35"/>
    <w:rsid w:val="009744D1"/>
    <w:rsid w:val="00985E41"/>
    <w:rsid w:val="009E1283"/>
    <w:rsid w:val="00A20C05"/>
    <w:rsid w:val="00A37270"/>
    <w:rsid w:val="00AF0C77"/>
    <w:rsid w:val="00BB2DE6"/>
    <w:rsid w:val="00BD4508"/>
    <w:rsid w:val="00C5015E"/>
    <w:rsid w:val="00C555B3"/>
    <w:rsid w:val="00C653C6"/>
    <w:rsid w:val="00CC274B"/>
    <w:rsid w:val="00D23D8C"/>
    <w:rsid w:val="00D27116"/>
    <w:rsid w:val="00DF1C8E"/>
    <w:rsid w:val="00E22E03"/>
    <w:rsid w:val="00E27E24"/>
    <w:rsid w:val="00EA745B"/>
    <w:rsid w:val="00EC4B47"/>
    <w:rsid w:val="00ED391B"/>
    <w:rsid w:val="00EE0176"/>
    <w:rsid w:val="00EF0F33"/>
    <w:rsid w:val="00F565DD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7369D-A647-4239-A20D-044AA7F9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F0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F0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5D6F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4">
    <w:name w:val="Заголовок статьи"/>
    <w:basedOn w:val="a"/>
    <w:next w:val="a"/>
    <w:uiPriority w:val="99"/>
    <w:rsid w:val="005D6F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Цветовое выделение"/>
    <w:rsid w:val="005D6F00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5D6F00"/>
    <w:rPr>
      <w:b/>
      <w:bCs/>
      <w:color w:val="106BBE"/>
    </w:rPr>
  </w:style>
  <w:style w:type="paragraph" w:customStyle="1" w:styleId="ConsPlusNormal">
    <w:name w:val="ConsPlusNormal"/>
    <w:rsid w:val="005D6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F1C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C8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51ACE"/>
    <w:pPr>
      <w:ind w:left="720"/>
      <w:contextualSpacing/>
    </w:pPr>
  </w:style>
  <w:style w:type="table" w:styleId="aa">
    <w:name w:val="Table Grid"/>
    <w:basedOn w:val="a1"/>
    <w:uiPriority w:val="59"/>
    <w:rsid w:val="0070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2018-12-26T05:56:00Z</cp:lastPrinted>
  <dcterms:created xsi:type="dcterms:W3CDTF">2018-12-26T05:56:00Z</dcterms:created>
  <dcterms:modified xsi:type="dcterms:W3CDTF">2018-12-26T05:56:00Z</dcterms:modified>
</cp:coreProperties>
</file>