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4BB" w14:textId="71609D6C" w:rsidR="00256606" w:rsidRPr="005B78B1" w:rsidRDefault="00256606" w:rsidP="005B78B1"/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256606" w:rsidRPr="00153520" w14:paraId="54DDD179" w14:textId="77777777" w:rsidTr="0062468D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14:paraId="36E51F64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14:paraId="0EF21533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14:paraId="7823FF25" w14:textId="77777777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  <w:p w14:paraId="1800226F" w14:textId="4092B9A6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Сергиевское, ул. Первомайская, </w:t>
            </w:r>
            <w:r>
              <w:rPr>
                <w:b/>
                <w:i/>
              </w:rPr>
              <w:t xml:space="preserve">д. </w:t>
            </w:r>
            <w:r w:rsidRPr="00153520">
              <w:rPr>
                <w:b/>
                <w:i/>
              </w:rPr>
              <w:t>10, тел.</w:t>
            </w:r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  <w:r w:rsidRPr="00153520">
              <w:rPr>
                <w:b/>
                <w:i/>
              </w:rPr>
              <w:t xml:space="preserve">; </w:t>
            </w:r>
            <w:hyperlink r:id="rId8" w:history="1">
              <w:r w:rsidRPr="00FD048E">
                <w:rPr>
                  <w:rStyle w:val="a7"/>
                  <w:b/>
                  <w:i/>
                  <w:lang w:val="en-US"/>
                </w:rPr>
                <w:t>www</w:t>
              </w:r>
              <w:r w:rsidRPr="00FD048E">
                <w:rPr>
                  <w:rStyle w:val="a7"/>
                  <w:b/>
                  <w:i/>
                </w:rPr>
                <w:t>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sergievskoe</w:t>
              </w:r>
              <w:proofErr w:type="spellEnd"/>
              <w:r w:rsidRPr="00FD048E">
                <w:rPr>
                  <w:rStyle w:val="a7"/>
                  <w:b/>
                  <w:i/>
                </w:rPr>
                <w:t>01.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14:paraId="5835B6B1" w14:textId="77777777" w:rsidR="00256606" w:rsidRDefault="00256606" w:rsidP="002451CB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 w14:anchorId="631EFD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38484751" r:id="rId10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14:paraId="1FAE9140" w14:textId="2A55BFE7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</w:rPr>
              <w:t xml:space="preserve">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Урысык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80EC2">
              <w:rPr>
                <w:b/>
                <w:bCs/>
                <w:i/>
                <w:iCs/>
              </w:rPr>
              <w:t>Федерацие</w:t>
            </w:r>
            <w:proofErr w:type="spellEnd"/>
          </w:p>
          <w:p w14:paraId="0706FBC7" w14:textId="3D0E4642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  <w:i/>
                <w:iCs/>
              </w:rPr>
              <w:t xml:space="preserve">   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Адыгэ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Республик</w:t>
            </w:r>
          </w:p>
          <w:p w14:paraId="31F5A54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  <w:p w14:paraId="37D1B60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</w:t>
            </w:r>
            <w:proofErr w:type="spellStart"/>
            <w:r w:rsidRPr="00153520">
              <w:rPr>
                <w:b/>
                <w:i/>
              </w:rPr>
              <w:t>Сергиевскэр</w:t>
            </w:r>
            <w:proofErr w:type="spellEnd"/>
            <w:r w:rsidRPr="00153520">
              <w:rPr>
                <w:b/>
                <w:i/>
              </w:rPr>
              <w:t>,</w:t>
            </w:r>
          </w:p>
          <w:p w14:paraId="11D749A8" w14:textId="039F6EA6" w:rsidR="00256606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ул. </w:t>
            </w:r>
            <w:proofErr w:type="spellStart"/>
            <w:r w:rsidRPr="00153520">
              <w:rPr>
                <w:b/>
                <w:i/>
              </w:rPr>
              <w:t>Первомайснэр</w:t>
            </w:r>
            <w:proofErr w:type="spellEnd"/>
            <w:r w:rsidRPr="00153520">
              <w:rPr>
                <w:b/>
                <w:i/>
              </w:rPr>
              <w:t xml:space="preserve">, </w:t>
            </w:r>
            <w:proofErr w:type="gramStart"/>
            <w:r w:rsidRPr="00153520">
              <w:rPr>
                <w:b/>
                <w:i/>
              </w:rPr>
              <w:t>10,  тел.</w:t>
            </w:r>
            <w:proofErr w:type="gramEnd"/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  <w:p w14:paraId="03404D30" w14:textId="0B317026" w:rsidR="00FD0144" w:rsidRPr="00153520" w:rsidRDefault="00FD0144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  <w:lang w:val="en-US"/>
              </w:rPr>
              <w:t>amossp</w:t>
            </w:r>
            <w:r w:rsidRPr="00153520">
              <w:rPr>
                <w:b/>
                <w:i/>
              </w:rPr>
              <w:t>@</w:t>
            </w:r>
            <w:r w:rsidRPr="00153520">
              <w:rPr>
                <w:b/>
                <w:i/>
                <w:lang w:val="en-US"/>
              </w:rPr>
              <w:t>mail</w:t>
            </w:r>
            <w:r w:rsidRPr="00153520">
              <w:rPr>
                <w:b/>
                <w:i/>
              </w:rPr>
              <w:t>.</w:t>
            </w:r>
            <w:proofErr w:type="spellStart"/>
            <w:r w:rsidRPr="00153520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14:paraId="57E7D7EF" w14:textId="3B1F1696" w:rsidR="005B78B1" w:rsidRPr="005B78B1" w:rsidRDefault="005B78B1" w:rsidP="005B78B1"/>
    <w:p w14:paraId="11FF98A0" w14:textId="564B328C" w:rsidR="005B78B1" w:rsidRPr="00256606" w:rsidRDefault="005B78B1" w:rsidP="00B46A1B">
      <w:pPr>
        <w:jc w:val="center"/>
        <w:rPr>
          <w:b/>
          <w:bCs/>
          <w:sz w:val="36"/>
          <w:szCs w:val="36"/>
        </w:rPr>
      </w:pPr>
      <w:r w:rsidRPr="00256606">
        <w:rPr>
          <w:b/>
          <w:bCs/>
          <w:sz w:val="36"/>
          <w:szCs w:val="36"/>
        </w:rPr>
        <w:t>Постановление</w:t>
      </w:r>
    </w:p>
    <w:p w14:paraId="48428709" w14:textId="77777777" w:rsidR="00256606" w:rsidRDefault="005B78B1" w:rsidP="005B7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1C149C78" w14:textId="797B5C3D" w:rsidR="00256606" w:rsidRPr="00256606" w:rsidRDefault="007775B5" w:rsidP="0025660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56606" w:rsidRPr="00256606">
        <w:rPr>
          <w:sz w:val="28"/>
          <w:szCs w:val="28"/>
        </w:rPr>
        <w:t xml:space="preserve">т </w:t>
      </w:r>
      <w:r w:rsidR="00B46A1B">
        <w:rPr>
          <w:sz w:val="28"/>
          <w:szCs w:val="28"/>
        </w:rPr>
        <w:t>2</w:t>
      </w:r>
      <w:r w:rsidR="00BB6E06">
        <w:rPr>
          <w:sz w:val="28"/>
          <w:szCs w:val="28"/>
        </w:rPr>
        <w:t>1</w:t>
      </w:r>
      <w:r w:rsidR="00256606" w:rsidRPr="00256606">
        <w:rPr>
          <w:sz w:val="28"/>
          <w:szCs w:val="28"/>
        </w:rPr>
        <w:t>.</w:t>
      </w:r>
      <w:r w:rsidR="00BB6E06">
        <w:rPr>
          <w:sz w:val="28"/>
          <w:szCs w:val="28"/>
        </w:rPr>
        <w:t>02</w:t>
      </w:r>
      <w:r w:rsidR="00256606" w:rsidRPr="00256606">
        <w:rPr>
          <w:sz w:val="28"/>
          <w:szCs w:val="28"/>
        </w:rPr>
        <w:t>.202</w:t>
      </w:r>
      <w:r w:rsidR="00BB6E06">
        <w:rPr>
          <w:sz w:val="28"/>
          <w:szCs w:val="28"/>
        </w:rPr>
        <w:t>3</w:t>
      </w:r>
      <w:r w:rsidR="00F00D19">
        <w:rPr>
          <w:sz w:val="28"/>
          <w:szCs w:val="28"/>
        </w:rPr>
        <w:t xml:space="preserve"> </w:t>
      </w:r>
      <w:r w:rsidR="00256606" w:rsidRPr="00256606">
        <w:rPr>
          <w:sz w:val="28"/>
          <w:szCs w:val="28"/>
        </w:rPr>
        <w:t>г.</w:t>
      </w:r>
      <w:r w:rsidR="00256606">
        <w:rPr>
          <w:sz w:val="28"/>
          <w:szCs w:val="28"/>
        </w:rPr>
        <w:tab/>
        <w:t xml:space="preserve">      </w:t>
      </w:r>
      <w:r w:rsidR="002451CB">
        <w:rPr>
          <w:sz w:val="28"/>
          <w:szCs w:val="28"/>
        </w:rPr>
        <w:tab/>
      </w:r>
      <w:r w:rsidR="002451CB">
        <w:rPr>
          <w:sz w:val="28"/>
          <w:szCs w:val="28"/>
        </w:rPr>
        <w:tab/>
      </w:r>
      <w:r w:rsidR="00256606">
        <w:rPr>
          <w:sz w:val="28"/>
          <w:szCs w:val="28"/>
        </w:rPr>
        <w:t xml:space="preserve">           №</w:t>
      </w:r>
      <w:r w:rsidR="00F00D19">
        <w:rPr>
          <w:sz w:val="28"/>
          <w:szCs w:val="28"/>
        </w:rPr>
        <w:t xml:space="preserve"> </w:t>
      </w:r>
      <w:r w:rsidR="00BB6E06">
        <w:rPr>
          <w:sz w:val="28"/>
          <w:szCs w:val="28"/>
        </w:rPr>
        <w:t>21</w:t>
      </w:r>
      <w:r w:rsidR="00256606">
        <w:rPr>
          <w:sz w:val="28"/>
          <w:szCs w:val="28"/>
        </w:rPr>
        <w:t xml:space="preserve">                                      с.</w:t>
      </w:r>
      <w:r w:rsidR="00A07D94">
        <w:rPr>
          <w:sz w:val="28"/>
          <w:szCs w:val="28"/>
        </w:rPr>
        <w:t xml:space="preserve"> </w:t>
      </w:r>
      <w:r w:rsidR="00256606">
        <w:rPr>
          <w:sz w:val="28"/>
          <w:szCs w:val="28"/>
        </w:rPr>
        <w:t xml:space="preserve">Сергиевское                        </w:t>
      </w:r>
    </w:p>
    <w:p w14:paraId="2D2A34F3" w14:textId="77777777" w:rsidR="00256606" w:rsidRDefault="00256606" w:rsidP="005B78B1">
      <w:pPr>
        <w:rPr>
          <w:b/>
          <w:bCs/>
          <w:sz w:val="28"/>
          <w:szCs w:val="28"/>
        </w:rPr>
      </w:pPr>
    </w:p>
    <w:p w14:paraId="7B5E7514" w14:textId="3D939781" w:rsidR="005B78B1" w:rsidRDefault="00256606" w:rsidP="0075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775B5">
        <w:rPr>
          <w:b/>
          <w:bCs/>
          <w:sz w:val="28"/>
          <w:szCs w:val="28"/>
        </w:rPr>
        <w:t xml:space="preserve">О выдаче разрешения на использование части земельного участка, формируемого под полосой отвода на период строительства газопровода-ввода к жилому дому, расположенному по адресу: Республика Адыгея, Гиагинский район, </w:t>
      </w:r>
      <w:r w:rsidR="00BB6E06">
        <w:rPr>
          <w:b/>
          <w:bCs/>
          <w:sz w:val="28"/>
          <w:szCs w:val="28"/>
        </w:rPr>
        <w:t>с</w:t>
      </w:r>
      <w:r w:rsidR="007775B5">
        <w:rPr>
          <w:b/>
          <w:bCs/>
          <w:sz w:val="28"/>
          <w:szCs w:val="28"/>
        </w:rPr>
        <w:t>.</w:t>
      </w:r>
      <w:r w:rsidR="00BB6E06">
        <w:rPr>
          <w:b/>
          <w:bCs/>
          <w:sz w:val="28"/>
          <w:szCs w:val="28"/>
        </w:rPr>
        <w:t xml:space="preserve"> Сергиевское</w:t>
      </w:r>
      <w:r w:rsidR="007775B5">
        <w:rPr>
          <w:b/>
          <w:bCs/>
          <w:sz w:val="28"/>
          <w:szCs w:val="28"/>
        </w:rPr>
        <w:t xml:space="preserve">, ул. </w:t>
      </w:r>
      <w:r w:rsidR="00BB6E06">
        <w:rPr>
          <w:b/>
          <w:bCs/>
          <w:sz w:val="28"/>
          <w:szCs w:val="28"/>
        </w:rPr>
        <w:t>Центральная</w:t>
      </w:r>
      <w:r w:rsidR="007775B5">
        <w:rPr>
          <w:b/>
          <w:bCs/>
          <w:sz w:val="28"/>
          <w:szCs w:val="28"/>
        </w:rPr>
        <w:t xml:space="preserve">, д. </w:t>
      </w:r>
      <w:r w:rsidR="00BB6E06">
        <w:rPr>
          <w:b/>
          <w:bCs/>
          <w:sz w:val="28"/>
          <w:szCs w:val="28"/>
        </w:rPr>
        <w:t>1</w:t>
      </w:r>
      <w:r w:rsidR="007775B5">
        <w:rPr>
          <w:b/>
          <w:bCs/>
          <w:sz w:val="28"/>
          <w:szCs w:val="28"/>
        </w:rPr>
        <w:t>, без предоставления земельного участка и установления сервитута Акционерному обществу «Газпром газораспределение Майкоп</w:t>
      </w:r>
      <w:r w:rsidR="005B78B1">
        <w:rPr>
          <w:b/>
          <w:bCs/>
          <w:sz w:val="28"/>
          <w:szCs w:val="28"/>
        </w:rPr>
        <w:t>»</w:t>
      </w:r>
    </w:p>
    <w:p w14:paraId="5EE74B09" w14:textId="6A36721B" w:rsidR="00DE049A" w:rsidRDefault="00DE049A" w:rsidP="00256606">
      <w:pPr>
        <w:jc w:val="right"/>
        <w:rPr>
          <w:b/>
          <w:bCs/>
          <w:sz w:val="28"/>
          <w:szCs w:val="28"/>
        </w:rPr>
      </w:pPr>
    </w:p>
    <w:p w14:paraId="45C46DD8" w14:textId="1BB6D0DC" w:rsidR="00DE049A" w:rsidRDefault="00DE049A" w:rsidP="005B78B1">
      <w:pPr>
        <w:rPr>
          <w:b/>
          <w:bCs/>
          <w:sz w:val="28"/>
          <w:szCs w:val="28"/>
        </w:rPr>
      </w:pPr>
    </w:p>
    <w:p w14:paraId="490D8D46" w14:textId="6F01B4E0" w:rsidR="00D148E2" w:rsidRDefault="007775B5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Начальника управления по строительству и инвестициям </w:t>
      </w:r>
      <w:r w:rsidRPr="007775B5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7775B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7775B5">
        <w:rPr>
          <w:sz w:val="28"/>
          <w:szCs w:val="28"/>
        </w:rPr>
        <w:t xml:space="preserve"> «Газпром газораспределение Майкоп»</w:t>
      </w:r>
      <w:r>
        <w:rPr>
          <w:b/>
          <w:bCs/>
          <w:sz w:val="28"/>
          <w:szCs w:val="28"/>
        </w:rPr>
        <w:t xml:space="preserve"> </w:t>
      </w:r>
      <w:r w:rsidRPr="007775B5">
        <w:rPr>
          <w:sz w:val="28"/>
          <w:szCs w:val="28"/>
        </w:rPr>
        <w:t xml:space="preserve">Д. Н. </w:t>
      </w:r>
      <w:proofErr w:type="spellStart"/>
      <w:r w:rsidRPr="007775B5">
        <w:rPr>
          <w:sz w:val="28"/>
          <w:szCs w:val="28"/>
        </w:rPr>
        <w:t>Грицкевич</w:t>
      </w:r>
      <w:proofErr w:type="spellEnd"/>
      <w:r w:rsidRPr="0077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выдаче разрешения </w:t>
      </w:r>
      <w:r w:rsidR="005B1D61" w:rsidRPr="005B1D61">
        <w:rPr>
          <w:sz w:val="28"/>
          <w:szCs w:val="28"/>
        </w:rPr>
        <w:t>на использование части земельного участка</w:t>
      </w:r>
      <w:r w:rsidR="005B1D61">
        <w:rPr>
          <w:sz w:val="28"/>
          <w:szCs w:val="28"/>
        </w:rPr>
        <w:t xml:space="preserve"> из земельного участка с кадастровым номером 01:01:0000000:1</w:t>
      </w:r>
      <w:r w:rsidR="00BB6E06">
        <w:rPr>
          <w:sz w:val="28"/>
          <w:szCs w:val="28"/>
        </w:rPr>
        <w:t>048</w:t>
      </w:r>
      <w:r w:rsidR="005B1D61">
        <w:rPr>
          <w:sz w:val="28"/>
          <w:szCs w:val="28"/>
        </w:rPr>
        <w:t xml:space="preserve">, руководствуясь ст. 39.33, 39.36 Земельного Кодекса РФ, Постановлением Правительства РФ № 1300 «Об утверждении перечня видов объектов, размещение которых может осуществляться на землях или земельных участках, </w:t>
      </w:r>
      <w:bookmarkStart w:id="0" w:name="_Hlk120545328"/>
      <w:r w:rsidR="005B1D61">
        <w:rPr>
          <w:sz w:val="28"/>
          <w:szCs w:val="28"/>
        </w:rPr>
        <w:t>находящихся в государственной или муниципальной собственности</w:t>
      </w:r>
      <w:r w:rsidR="0026757D">
        <w:rPr>
          <w:sz w:val="28"/>
          <w:szCs w:val="28"/>
        </w:rPr>
        <w:t xml:space="preserve">, </w:t>
      </w:r>
      <w:r w:rsidR="005B1D61">
        <w:rPr>
          <w:sz w:val="28"/>
          <w:szCs w:val="28"/>
        </w:rPr>
        <w:t>без предоставления земельных участков и установления сервитутов</w:t>
      </w:r>
      <w:bookmarkEnd w:id="0"/>
      <w:r w:rsidR="005B1D61">
        <w:rPr>
          <w:sz w:val="28"/>
          <w:szCs w:val="28"/>
        </w:rPr>
        <w:t>», Постановлением Кабинета Министров Республики Адыгея от 13.07.2016 г. № 123 «О порядке и условиях</w:t>
      </w:r>
      <w:r w:rsidR="006E699D">
        <w:rPr>
          <w:sz w:val="28"/>
          <w:szCs w:val="28"/>
        </w:rPr>
        <w:t xml:space="preserve">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виды которых устанавливаются Правительством РФ в соответствии с п.3 ст. 39.36 Земельного Кодекса РФ, </w:t>
      </w:r>
      <w:r w:rsidR="0026757D">
        <w:rPr>
          <w:sz w:val="28"/>
          <w:szCs w:val="28"/>
        </w:rPr>
        <w:t>руководствуясь Уставом муниципального образования «Сергиевское сельское поселение»,</w:t>
      </w:r>
    </w:p>
    <w:p w14:paraId="589828ED" w14:textId="6500445B" w:rsidR="00DE049A" w:rsidRPr="00256606" w:rsidRDefault="00D148E2" w:rsidP="00B46A1B">
      <w:pPr>
        <w:spacing w:before="120" w:after="120"/>
        <w:jc w:val="center"/>
        <w:rPr>
          <w:b/>
          <w:bCs/>
          <w:sz w:val="28"/>
          <w:szCs w:val="28"/>
        </w:rPr>
      </w:pPr>
      <w:r w:rsidRPr="00256606">
        <w:rPr>
          <w:b/>
          <w:bCs/>
          <w:sz w:val="28"/>
          <w:szCs w:val="28"/>
        </w:rPr>
        <w:t>П</w:t>
      </w:r>
      <w:r w:rsidR="0026757D" w:rsidRPr="00256606">
        <w:rPr>
          <w:b/>
          <w:bCs/>
          <w:sz w:val="28"/>
          <w:szCs w:val="28"/>
        </w:rPr>
        <w:t>остановляю:</w:t>
      </w:r>
    </w:p>
    <w:p w14:paraId="28F9CDCE" w14:textId="0D886AB3" w:rsidR="0026757D" w:rsidRPr="00E67F3B" w:rsidRDefault="0026757D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99D">
        <w:rPr>
          <w:sz w:val="28"/>
          <w:szCs w:val="28"/>
        </w:rPr>
        <w:t xml:space="preserve">Дать разрешение </w:t>
      </w:r>
      <w:r w:rsidR="006E699D" w:rsidRPr="007775B5">
        <w:rPr>
          <w:sz w:val="28"/>
          <w:szCs w:val="28"/>
        </w:rPr>
        <w:t>Акционерно</w:t>
      </w:r>
      <w:r w:rsidR="006E699D">
        <w:rPr>
          <w:sz w:val="28"/>
          <w:szCs w:val="28"/>
        </w:rPr>
        <w:t>му</w:t>
      </w:r>
      <w:r w:rsidR="006E699D" w:rsidRPr="007775B5">
        <w:rPr>
          <w:sz w:val="28"/>
          <w:szCs w:val="28"/>
        </w:rPr>
        <w:t xml:space="preserve"> обществ</w:t>
      </w:r>
      <w:r w:rsidR="006E699D">
        <w:rPr>
          <w:sz w:val="28"/>
          <w:szCs w:val="28"/>
        </w:rPr>
        <w:t>у</w:t>
      </w:r>
      <w:r w:rsidR="006E699D" w:rsidRPr="007775B5">
        <w:rPr>
          <w:sz w:val="28"/>
          <w:szCs w:val="28"/>
        </w:rPr>
        <w:t xml:space="preserve"> «Газпром газораспределение Майкоп»</w:t>
      </w:r>
      <w:r w:rsidR="006E699D" w:rsidRPr="006E699D">
        <w:rPr>
          <w:sz w:val="28"/>
          <w:szCs w:val="28"/>
        </w:rPr>
        <w:t xml:space="preserve"> </w:t>
      </w:r>
      <w:r w:rsidR="006E699D" w:rsidRPr="005B1D61">
        <w:rPr>
          <w:sz w:val="28"/>
          <w:szCs w:val="28"/>
        </w:rPr>
        <w:t xml:space="preserve">на использование </w:t>
      </w:r>
      <w:r w:rsidR="006E699D">
        <w:rPr>
          <w:sz w:val="28"/>
          <w:szCs w:val="28"/>
        </w:rPr>
        <w:t xml:space="preserve">без предоставления </w:t>
      </w:r>
      <w:r w:rsidR="006E699D" w:rsidRPr="005B1D61">
        <w:rPr>
          <w:sz w:val="28"/>
          <w:szCs w:val="28"/>
        </w:rPr>
        <w:t>части земельного участка</w:t>
      </w:r>
      <w:r w:rsidR="006E699D">
        <w:rPr>
          <w:sz w:val="28"/>
          <w:szCs w:val="28"/>
        </w:rPr>
        <w:t xml:space="preserve"> и установления сервитута площадью </w:t>
      </w:r>
      <w:r w:rsidR="00BB6E06">
        <w:rPr>
          <w:sz w:val="28"/>
          <w:szCs w:val="28"/>
        </w:rPr>
        <w:t>5</w:t>
      </w:r>
      <w:r w:rsidR="006E699D">
        <w:rPr>
          <w:sz w:val="28"/>
          <w:szCs w:val="28"/>
        </w:rPr>
        <w:t>0 кв.м. из земельного участка с кадастровым номером 01:01:0000000:1</w:t>
      </w:r>
      <w:r w:rsidR="00BB6E06">
        <w:rPr>
          <w:sz w:val="28"/>
          <w:szCs w:val="28"/>
        </w:rPr>
        <w:t>048</w:t>
      </w:r>
      <w:r w:rsidR="006E699D">
        <w:rPr>
          <w:sz w:val="28"/>
          <w:szCs w:val="28"/>
        </w:rPr>
        <w:t>, относящихся к категории «Земли населённых пунктов», разрешённое использование «Коммунальное обслуживание» (п.3.1. классификатора видов разрешённого использования земельных участков) в границах кадастровых кварталов 01:01:</w:t>
      </w:r>
      <w:r w:rsidR="00172B9E">
        <w:rPr>
          <w:sz w:val="28"/>
          <w:szCs w:val="28"/>
        </w:rPr>
        <w:t>2600018</w:t>
      </w:r>
      <w:r w:rsidR="006E699D">
        <w:rPr>
          <w:sz w:val="28"/>
          <w:szCs w:val="28"/>
        </w:rPr>
        <w:t xml:space="preserve"> и 01:01:</w:t>
      </w:r>
      <w:r w:rsidR="00172B9E">
        <w:rPr>
          <w:sz w:val="28"/>
          <w:szCs w:val="28"/>
        </w:rPr>
        <w:t>2600017</w:t>
      </w:r>
      <w:r w:rsidR="006E699D">
        <w:rPr>
          <w:sz w:val="28"/>
          <w:szCs w:val="28"/>
        </w:rPr>
        <w:t>, на землях</w:t>
      </w:r>
      <w:r w:rsidR="00E67F3B">
        <w:rPr>
          <w:sz w:val="28"/>
          <w:szCs w:val="28"/>
        </w:rPr>
        <w:t xml:space="preserve"> государственная собственность на которые не разграничена, формируемого под полосой отвода</w:t>
      </w:r>
      <w:r w:rsidR="00E67F3B" w:rsidRPr="00E67F3B">
        <w:rPr>
          <w:b/>
          <w:bCs/>
          <w:sz w:val="28"/>
          <w:szCs w:val="28"/>
        </w:rPr>
        <w:t xml:space="preserve"> </w:t>
      </w:r>
      <w:r w:rsidR="00E67F3B" w:rsidRPr="00E67F3B">
        <w:rPr>
          <w:sz w:val="28"/>
          <w:szCs w:val="28"/>
        </w:rPr>
        <w:t xml:space="preserve">на период строительства газопровода-ввода к жилому дому, расположенному по адресу: </w:t>
      </w:r>
      <w:r w:rsidR="00E67F3B" w:rsidRPr="00E67F3B">
        <w:rPr>
          <w:sz w:val="28"/>
          <w:szCs w:val="28"/>
        </w:rPr>
        <w:lastRenderedPageBreak/>
        <w:t xml:space="preserve">Республика Адыгея, Гиагинский район, </w:t>
      </w:r>
      <w:r w:rsidR="00172B9E">
        <w:rPr>
          <w:sz w:val="28"/>
          <w:szCs w:val="28"/>
        </w:rPr>
        <w:t>с</w:t>
      </w:r>
      <w:r w:rsidR="00E67F3B" w:rsidRPr="00E67F3B">
        <w:rPr>
          <w:sz w:val="28"/>
          <w:szCs w:val="28"/>
        </w:rPr>
        <w:t xml:space="preserve">. </w:t>
      </w:r>
      <w:r w:rsidR="00172B9E">
        <w:rPr>
          <w:sz w:val="28"/>
          <w:szCs w:val="28"/>
        </w:rPr>
        <w:t>Сергиевское</w:t>
      </w:r>
      <w:r w:rsidR="00E67F3B" w:rsidRPr="00E67F3B">
        <w:rPr>
          <w:sz w:val="28"/>
          <w:szCs w:val="28"/>
        </w:rPr>
        <w:t xml:space="preserve">, ул. </w:t>
      </w:r>
      <w:r w:rsidR="00172B9E">
        <w:rPr>
          <w:sz w:val="28"/>
          <w:szCs w:val="28"/>
        </w:rPr>
        <w:t>Центральная</w:t>
      </w:r>
      <w:r w:rsidR="00E67F3B" w:rsidRPr="00E67F3B">
        <w:rPr>
          <w:sz w:val="28"/>
          <w:szCs w:val="28"/>
        </w:rPr>
        <w:t xml:space="preserve">, д. </w:t>
      </w:r>
      <w:r w:rsidR="00172B9E">
        <w:rPr>
          <w:sz w:val="28"/>
          <w:szCs w:val="28"/>
        </w:rPr>
        <w:t>1</w:t>
      </w:r>
      <w:r w:rsidR="00E67F3B">
        <w:rPr>
          <w:sz w:val="28"/>
          <w:szCs w:val="28"/>
        </w:rPr>
        <w:t xml:space="preserve">, протяжённостью </w:t>
      </w:r>
      <w:r w:rsidR="00172B9E">
        <w:rPr>
          <w:sz w:val="28"/>
          <w:szCs w:val="28"/>
        </w:rPr>
        <w:t>25,7</w:t>
      </w:r>
      <w:r w:rsidR="00E67F3B">
        <w:rPr>
          <w:sz w:val="28"/>
          <w:szCs w:val="28"/>
        </w:rPr>
        <w:t xml:space="preserve"> м. согласно схеме расположения земельного участка или земельных участков на кадастровом плане территории, прилагаемой к настоящему Постановлению (Приложение).</w:t>
      </w:r>
    </w:p>
    <w:p w14:paraId="03B5A77A" w14:textId="4C5F0405" w:rsidR="00756038" w:rsidRDefault="00756038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7F3B">
        <w:rPr>
          <w:sz w:val="28"/>
          <w:szCs w:val="28"/>
        </w:rPr>
        <w:t xml:space="preserve">Установить срок действия </w:t>
      </w:r>
      <w:r w:rsidR="00B46A1B">
        <w:rPr>
          <w:sz w:val="28"/>
          <w:szCs w:val="28"/>
        </w:rPr>
        <w:t>данного разрешения использования земельного участка до 29.</w:t>
      </w:r>
      <w:r w:rsidR="00172B9E">
        <w:rPr>
          <w:sz w:val="28"/>
          <w:szCs w:val="28"/>
        </w:rPr>
        <w:t>03</w:t>
      </w:r>
      <w:r w:rsidR="00B46A1B">
        <w:rPr>
          <w:sz w:val="28"/>
          <w:szCs w:val="28"/>
        </w:rPr>
        <w:t>.202</w:t>
      </w:r>
      <w:r w:rsidR="00172B9E">
        <w:rPr>
          <w:sz w:val="28"/>
          <w:szCs w:val="28"/>
        </w:rPr>
        <w:t>4</w:t>
      </w:r>
      <w:r w:rsidR="00B46A1B">
        <w:rPr>
          <w:sz w:val="28"/>
          <w:szCs w:val="28"/>
        </w:rPr>
        <w:t xml:space="preserve"> г.</w:t>
      </w:r>
    </w:p>
    <w:p w14:paraId="06CC8145" w14:textId="22395136" w:rsidR="00B46A1B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разрешения на использования земельного участка досрочно прекращается со дня предоставления вышеуказанного земельного участка гражданину или юридическому лицу.</w:t>
      </w:r>
    </w:p>
    <w:p w14:paraId="0BED3E17" w14:textId="79554BE4" w:rsidR="00B46A1B" w:rsidRPr="00B46A1B" w:rsidRDefault="00B46A1B" w:rsidP="00B46A1B">
      <w:pPr>
        <w:jc w:val="both"/>
        <w:rPr>
          <w:sz w:val="28"/>
          <w:szCs w:val="28"/>
        </w:rPr>
      </w:pPr>
      <w:r w:rsidRPr="00B46A1B">
        <w:rPr>
          <w:sz w:val="28"/>
          <w:szCs w:val="28"/>
        </w:rPr>
        <w:t>4. Контроль за исполнением настоящего постановления возложить на</w:t>
      </w:r>
      <w:r>
        <w:rPr>
          <w:sz w:val="28"/>
          <w:szCs w:val="28"/>
        </w:rPr>
        <w:t xml:space="preserve"> специалиста по земельно-имущественным вопросам Администрации муниципального образования «Сергиевское сельское поселение»</w:t>
      </w:r>
    </w:p>
    <w:p w14:paraId="65076B83" w14:textId="256A3F1C" w:rsidR="0026757D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57D">
        <w:rPr>
          <w:sz w:val="28"/>
          <w:szCs w:val="28"/>
        </w:rPr>
        <w:t>.</w:t>
      </w:r>
      <w:r w:rsidR="00D84DE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</w:t>
      </w:r>
      <w:r w:rsidR="00D84DE0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</w:t>
      </w:r>
      <w:r w:rsidR="00D84DE0">
        <w:rPr>
          <w:sz w:val="28"/>
          <w:szCs w:val="28"/>
        </w:rPr>
        <w:t>ания.</w:t>
      </w:r>
    </w:p>
    <w:p w14:paraId="2D51E6A9" w14:textId="3A0AAAC0" w:rsidR="00D84DE0" w:rsidRDefault="00D84DE0" w:rsidP="00B46A1B">
      <w:pPr>
        <w:jc w:val="both"/>
        <w:rPr>
          <w:sz w:val="28"/>
          <w:szCs w:val="28"/>
        </w:rPr>
      </w:pPr>
    </w:p>
    <w:p w14:paraId="46455AEC" w14:textId="6DBDDB09" w:rsidR="00D84DE0" w:rsidRDefault="00D84DE0" w:rsidP="00B46A1B">
      <w:pPr>
        <w:jc w:val="both"/>
        <w:rPr>
          <w:sz w:val="28"/>
          <w:szCs w:val="28"/>
        </w:rPr>
      </w:pPr>
    </w:p>
    <w:p w14:paraId="35E3F58A" w14:textId="77777777" w:rsidR="00B46A1B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A1B">
        <w:rPr>
          <w:sz w:val="28"/>
          <w:szCs w:val="28"/>
        </w:rPr>
        <w:t>муниципального образования</w:t>
      </w:r>
    </w:p>
    <w:p w14:paraId="2520723F" w14:textId="46EA3BBA" w:rsidR="00D84DE0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</w:t>
      </w:r>
      <w:r w:rsidR="00B46A1B">
        <w:rPr>
          <w:sz w:val="28"/>
          <w:szCs w:val="28"/>
        </w:rPr>
        <w:tab/>
      </w:r>
      <w:r w:rsidR="00B46A1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80E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</w:t>
      </w:r>
      <w:r w:rsidR="00B46A1B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46A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Каленников</w:t>
      </w:r>
      <w:proofErr w:type="spellEnd"/>
    </w:p>
    <w:p w14:paraId="438C8AA5" w14:textId="77777777" w:rsidR="00256606" w:rsidRDefault="00256606" w:rsidP="00B46A1B">
      <w:pPr>
        <w:jc w:val="both"/>
        <w:rPr>
          <w:sz w:val="28"/>
          <w:szCs w:val="28"/>
        </w:rPr>
      </w:pPr>
    </w:p>
    <w:p w14:paraId="5B5E37D8" w14:textId="77777777" w:rsidR="00D80EC2" w:rsidRDefault="00256606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063C05EF" w14:textId="77777777" w:rsidR="00D80EC2" w:rsidRDefault="00D80EC2" w:rsidP="00B46A1B">
      <w:pPr>
        <w:jc w:val="both"/>
        <w:rPr>
          <w:sz w:val="28"/>
          <w:szCs w:val="28"/>
        </w:rPr>
      </w:pPr>
    </w:p>
    <w:sectPr w:rsidR="00D80EC2" w:rsidSect="00B46A1B">
      <w:headerReference w:type="default" r:id="rId11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2B02" w14:textId="77777777" w:rsidR="005A3E1F" w:rsidRDefault="005A3E1F" w:rsidP="0064064D">
      <w:r>
        <w:separator/>
      </w:r>
    </w:p>
  </w:endnote>
  <w:endnote w:type="continuationSeparator" w:id="0">
    <w:p w14:paraId="48F2DE2E" w14:textId="77777777" w:rsidR="005A3E1F" w:rsidRDefault="005A3E1F" w:rsidP="006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ECAC" w14:textId="77777777" w:rsidR="005A3E1F" w:rsidRDefault="005A3E1F" w:rsidP="0064064D">
      <w:r>
        <w:separator/>
      </w:r>
    </w:p>
  </w:footnote>
  <w:footnote w:type="continuationSeparator" w:id="0">
    <w:p w14:paraId="21A7E8F8" w14:textId="77777777" w:rsidR="005A3E1F" w:rsidRDefault="005A3E1F" w:rsidP="0064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C198" w14:textId="77777777" w:rsidR="00E8051A" w:rsidRPr="00620C30" w:rsidRDefault="00000000" w:rsidP="00B22FF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819"/>
    <w:multiLevelType w:val="hybridMultilevel"/>
    <w:tmpl w:val="C74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03490"/>
    <w:multiLevelType w:val="hybridMultilevel"/>
    <w:tmpl w:val="6F28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623917">
    <w:abstractNumId w:val="1"/>
  </w:num>
  <w:num w:numId="2" w16cid:durableId="1045907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64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4"/>
    <w:rsid w:val="000310D3"/>
    <w:rsid w:val="00031253"/>
    <w:rsid w:val="0003531C"/>
    <w:rsid w:val="000403D3"/>
    <w:rsid w:val="000451DE"/>
    <w:rsid w:val="00052AEE"/>
    <w:rsid w:val="000940D0"/>
    <w:rsid w:val="00095C23"/>
    <w:rsid w:val="00095D3F"/>
    <w:rsid w:val="00097BAC"/>
    <w:rsid w:val="00097E56"/>
    <w:rsid w:val="000A5753"/>
    <w:rsid w:val="000B3026"/>
    <w:rsid w:val="000B564C"/>
    <w:rsid w:val="000B7E74"/>
    <w:rsid w:val="000D027B"/>
    <w:rsid w:val="000E337A"/>
    <w:rsid w:val="00110B1F"/>
    <w:rsid w:val="00113624"/>
    <w:rsid w:val="001175D6"/>
    <w:rsid w:val="00130287"/>
    <w:rsid w:val="00131BCA"/>
    <w:rsid w:val="0013446C"/>
    <w:rsid w:val="00140A0F"/>
    <w:rsid w:val="00142528"/>
    <w:rsid w:val="00150DBA"/>
    <w:rsid w:val="00151CB9"/>
    <w:rsid w:val="00157BF9"/>
    <w:rsid w:val="00161D72"/>
    <w:rsid w:val="00167027"/>
    <w:rsid w:val="001720B0"/>
    <w:rsid w:val="00172B9E"/>
    <w:rsid w:val="001808E9"/>
    <w:rsid w:val="00190385"/>
    <w:rsid w:val="001A5565"/>
    <w:rsid w:val="001A5C9A"/>
    <w:rsid w:val="001B4FC2"/>
    <w:rsid w:val="001C5B89"/>
    <w:rsid w:val="001D7F71"/>
    <w:rsid w:val="001F5D4B"/>
    <w:rsid w:val="002019B7"/>
    <w:rsid w:val="002103B6"/>
    <w:rsid w:val="00215D70"/>
    <w:rsid w:val="00215E24"/>
    <w:rsid w:val="00217D5A"/>
    <w:rsid w:val="002232C9"/>
    <w:rsid w:val="002353B2"/>
    <w:rsid w:val="00237B51"/>
    <w:rsid w:val="00242996"/>
    <w:rsid w:val="002451CB"/>
    <w:rsid w:val="00246437"/>
    <w:rsid w:val="00246509"/>
    <w:rsid w:val="00256606"/>
    <w:rsid w:val="00264551"/>
    <w:rsid w:val="0026757D"/>
    <w:rsid w:val="00277D02"/>
    <w:rsid w:val="00282A18"/>
    <w:rsid w:val="00283CC4"/>
    <w:rsid w:val="002B7B60"/>
    <w:rsid w:val="002C69EE"/>
    <w:rsid w:val="002C6B94"/>
    <w:rsid w:val="002D5EB6"/>
    <w:rsid w:val="002D7E91"/>
    <w:rsid w:val="002E2CA6"/>
    <w:rsid w:val="002E5A7E"/>
    <w:rsid w:val="002E69E0"/>
    <w:rsid w:val="002F3C3E"/>
    <w:rsid w:val="002F6F85"/>
    <w:rsid w:val="00300FAE"/>
    <w:rsid w:val="00305C02"/>
    <w:rsid w:val="00312E87"/>
    <w:rsid w:val="00325616"/>
    <w:rsid w:val="003433F0"/>
    <w:rsid w:val="00345317"/>
    <w:rsid w:val="00346B55"/>
    <w:rsid w:val="003516F4"/>
    <w:rsid w:val="00364DE0"/>
    <w:rsid w:val="00370F25"/>
    <w:rsid w:val="00371DA8"/>
    <w:rsid w:val="0037293D"/>
    <w:rsid w:val="0037294F"/>
    <w:rsid w:val="00372F58"/>
    <w:rsid w:val="00376E5A"/>
    <w:rsid w:val="003C0339"/>
    <w:rsid w:val="003C040C"/>
    <w:rsid w:val="003C2CF7"/>
    <w:rsid w:val="003C30F4"/>
    <w:rsid w:val="003D4B46"/>
    <w:rsid w:val="003E1C39"/>
    <w:rsid w:val="00403BB1"/>
    <w:rsid w:val="00406AFA"/>
    <w:rsid w:val="00406F88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01FB5"/>
    <w:rsid w:val="00511293"/>
    <w:rsid w:val="005277A5"/>
    <w:rsid w:val="00534106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3E1F"/>
    <w:rsid w:val="005A535B"/>
    <w:rsid w:val="005B1317"/>
    <w:rsid w:val="005B1549"/>
    <w:rsid w:val="005B1D61"/>
    <w:rsid w:val="005B71A3"/>
    <w:rsid w:val="005B78B1"/>
    <w:rsid w:val="005C1400"/>
    <w:rsid w:val="005C3D82"/>
    <w:rsid w:val="005D3444"/>
    <w:rsid w:val="005D5279"/>
    <w:rsid w:val="005F39EE"/>
    <w:rsid w:val="005F3E5A"/>
    <w:rsid w:val="005F5F9A"/>
    <w:rsid w:val="005F7B10"/>
    <w:rsid w:val="006011CD"/>
    <w:rsid w:val="00606070"/>
    <w:rsid w:val="00615BF5"/>
    <w:rsid w:val="00617EC4"/>
    <w:rsid w:val="006206A1"/>
    <w:rsid w:val="006255BB"/>
    <w:rsid w:val="00632E0F"/>
    <w:rsid w:val="00634588"/>
    <w:rsid w:val="0064064D"/>
    <w:rsid w:val="006459F7"/>
    <w:rsid w:val="0065554E"/>
    <w:rsid w:val="00657916"/>
    <w:rsid w:val="00661B45"/>
    <w:rsid w:val="006816AC"/>
    <w:rsid w:val="00683A34"/>
    <w:rsid w:val="00685413"/>
    <w:rsid w:val="00696B3F"/>
    <w:rsid w:val="006A60C7"/>
    <w:rsid w:val="006B1415"/>
    <w:rsid w:val="006B6043"/>
    <w:rsid w:val="006C0A8C"/>
    <w:rsid w:val="006C19AE"/>
    <w:rsid w:val="006C270A"/>
    <w:rsid w:val="006D4684"/>
    <w:rsid w:val="006D6061"/>
    <w:rsid w:val="006E4ECD"/>
    <w:rsid w:val="006E699D"/>
    <w:rsid w:val="006E721A"/>
    <w:rsid w:val="006E780A"/>
    <w:rsid w:val="006F0580"/>
    <w:rsid w:val="006F2400"/>
    <w:rsid w:val="006F2EC0"/>
    <w:rsid w:val="006F5FD2"/>
    <w:rsid w:val="00706A5C"/>
    <w:rsid w:val="00706D0A"/>
    <w:rsid w:val="00716D28"/>
    <w:rsid w:val="00730CEC"/>
    <w:rsid w:val="00733ADD"/>
    <w:rsid w:val="00756038"/>
    <w:rsid w:val="00765769"/>
    <w:rsid w:val="007775B5"/>
    <w:rsid w:val="00777E61"/>
    <w:rsid w:val="007846DA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7F2855"/>
    <w:rsid w:val="00800494"/>
    <w:rsid w:val="0080107B"/>
    <w:rsid w:val="00802DB6"/>
    <w:rsid w:val="0080381C"/>
    <w:rsid w:val="00804E40"/>
    <w:rsid w:val="0081420A"/>
    <w:rsid w:val="00814450"/>
    <w:rsid w:val="00814E88"/>
    <w:rsid w:val="008203F4"/>
    <w:rsid w:val="0082470D"/>
    <w:rsid w:val="008249C1"/>
    <w:rsid w:val="008275DC"/>
    <w:rsid w:val="00841FA1"/>
    <w:rsid w:val="00844C6B"/>
    <w:rsid w:val="00850C9F"/>
    <w:rsid w:val="00863DE6"/>
    <w:rsid w:val="00866328"/>
    <w:rsid w:val="0087156F"/>
    <w:rsid w:val="008856E7"/>
    <w:rsid w:val="008955C5"/>
    <w:rsid w:val="008A02EB"/>
    <w:rsid w:val="008A0A73"/>
    <w:rsid w:val="008A1CB5"/>
    <w:rsid w:val="008A5A50"/>
    <w:rsid w:val="008A6A2D"/>
    <w:rsid w:val="008B09E5"/>
    <w:rsid w:val="008B2D26"/>
    <w:rsid w:val="008B421B"/>
    <w:rsid w:val="008B46F8"/>
    <w:rsid w:val="008C23B2"/>
    <w:rsid w:val="008D58A2"/>
    <w:rsid w:val="008D6BA3"/>
    <w:rsid w:val="008E26AF"/>
    <w:rsid w:val="008F09F6"/>
    <w:rsid w:val="008F1D22"/>
    <w:rsid w:val="008F4150"/>
    <w:rsid w:val="008F4E95"/>
    <w:rsid w:val="008F727A"/>
    <w:rsid w:val="00915DE1"/>
    <w:rsid w:val="0091673B"/>
    <w:rsid w:val="00927300"/>
    <w:rsid w:val="0092789B"/>
    <w:rsid w:val="0093632B"/>
    <w:rsid w:val="0094596A"/>
    <w:rsid w:val="00966F71"/>
    <w:rsid w:val="009764DE"/>
    <w:rsid w:val="009772C3"/>
    <w:rsid w:val="00981CEA"/>
    <w:rsid w:val="00994594"/>
    <w:rsid w:val="009A14A5"/>
    <w:rsid w:val="009A4019"/>
    <w:rsid w:val="009C57D7"/>
    <w:rsid w:val="009C7432"/>
    <w:rsid w:val="009C768F"/>
    <w:rsid w:val="009C7D83"/>
    <w:rsid w:val="009D53B4"/>
    <w:rsid w:val="009E01C7"/>
    <w:rsid w:val="009F23D1"/>
    <w:rsid w:val="00A0765C"/>
    <w:rsid w:val="00A07D94"/>
    <w:rsid w:val="00A13FB8"/>
    <w:rsid w:val="00A24DA0"/>
    <w:rsid w:val="00A3181D"/>
    <w:rsid w:val="00A3458B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AF72E6"/>
    <w:rsid w:val="00B06589"/>
    <w:rsid w:val="00B23613"/>
    <w:rsid w:val="00B24352"/>
    <w:rsid w:val="00B247DC"/>
    <w:rsid w:val="00B26DFE"/>
    <w:rsid w:val="00B27F54"/>
    <w:rsid w:val="00B31038"/>
    <w:rsid w:val="00B315E8"/>
    <w:rsid w:val="00B3198B"/>
    <w:rsid w:val="00B326E5"/>
    <w:rsid w:val="00B444CB"/>
    <w:rsid w:val="00B449E6"/>
    <w:rsid w:val="00B46A1B"/>
    <w:rsid w:val="00B50BFD"/>
    <w:rsid w:val="00B6086F"/>
    <w:rsid w:val="00B62137"/>
    <w:rsid w:val="00B62FFE"/>
    <w:rsid w:val="00B73FBB"/>
    <w:rsid w:val="00B77E0B"/>
    <w:rsid w:val="00B87931"/>
    <w:rsid w:val="00B92A58"/>
    <w:rsid w:val="00B93AE1"/>
    <w:rsid w:val="00B97375"/>
    <w:rsid w:val="00B9798B"/>
    <w:rsid w:val="00BB419D"/>
    <w:rsid w:val="00BB6E06"/>
    <w:rsid w:val="00BE46CA"/>
    <w:rsid w:val="00BF0649"/>
    <w:rsid w:val="00BF54F3"/>
    <w:rsid w:val="00BF7887"/>
    <w:rsid w:val="00C15ADB"/>
    <w:rsid w:val="00C17820"/>
    <w:rsid w:val="00C2636C"/>
    <w:rsid w:val="00C27E02"/>
    <w:rsid w:val="00C31B1F"/>
    <w:rsid w:val="00C36B89"/>
    <w:rsid w:val="00C4083F"/>
    <w:rsid w:val="00C47D15"/>
    <w:rsid w:val="00C56FA6"/>
    <w:rsid w:val="00C72FD8"/>
    <w:rsid w:val="00C87196"/>
    <w:rsid w:val="00C94506"/>
    <w:rsid w:val="00C94B9C"/>
    <w:rsid w:val="00C94E63"/>
    <w:rsid w:val="00CB5AFC"/>
    <w:rsid w:val="00CD7782"/>
    <w:rsid w:val="00CF3465"/>
    <w:rsid w:val="00CF3AEA"/>
    <w:rsid w:val="00CF5F48"/>
    <w:rsid w:val="00D010AD"/>
    <w:rsid w:val="00D0676D"/>
    <w:rsid w:val="00D1376F"/>
    <w:rsid w:val="00D148E2"/>
    <w:rsid w:val="00D150E4"/>
    <w:rsid w:val="00D23913"/>
    <w:rsid w:val="00D24DDA"/>
    <w:rsid w:val="00D252EA"/>
    <w:rsid w:val="00D2638D"/>
    <w:rsid w:val="00D27C0D"/>
    <w:rsid w:val="00D30FE0"/>
    <w:rsid w:val="00D31EF5"/>
    <w:rsid w:val="00D32DBE"/>
    <w:rsid w:val="00D35BC3"/>
    <w:rsid w:val="00D3745B"/>
    <w:rsid w:val="00D37E5A"/>
    <w:rsid w:val="00D55FC0"/>
    <w:rsid w:val="00D80EC2"/>
    <w:rsid w:val="00D84DE0"/>
    <w:rsid w:val="00D8578D"/>
    <w:rsid w:val="00DA0E13"/>
    <w:rsid w:val="00DA6131"/>
    <w:rsid w:val="00DC347A"/>
    <w:rsid w:val="00DD7633"/>
    <w:rsid w:val="00DE049A"/>
    <w:rsid w:val="00DE464E"/>
    <w:rsid w:val="00DF546D"/>
    <w:rsid w:val="00E247DF"/>
    <w:rsid w:val="00E25B09"/>
    <w:rsid w:val="00E30EC1"/>
    <w:rsid w:val="00E32137"/>
    <w:rsid w:val="00E34DA9"/>
    <w:rsid w:val="00E4218D"/>
    <w:rsid w:val="00E435FC"/>
    <w:rsid w:val="00E51DE6"/>
    <w:rsid w:val="00E523C1"/>
    <w:rsid w:val="00E60170"/>
    <w:rsid w:val="00E65A38"/>
    <w:rsid w:val="00E67F3B"/>
    <w:rsid w:val="00E77180"/>
    <w:rsid w:val="00E812C9"/>
    <w:rsid w:val="00E86A8E"/>
    <w:rsid w:val="00E87731"/>
    <w:rsid w:val="00E93187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0D19"/>
    <w:rsid w:val="00F05901"/>
    <w:rsid w:val="00F13C86"/>
    <w:rsid w:val="00F14E81"/>
    <w:rsid w:val="00F14F80"/>
    <w:rsid w:val="00F325F1"/>
    <w:rsid w:val="00F55FAF"/>
    <w:rsid w:val="00F73C74"/>
    <w:rsid w:val="00F814F2"/>
    <w:rsid w:val="00F8658A"/>
    <w:rsid w:val="00F919E8"/>
    <w:rsid w:val="00F922DF"/>
    <w:rsid w:val="00FA5241"/>
    <w:rsid w:val="00FB131B"/>
    <w:rsid w:val="00FC5A02"/>
    <w:rsid w:val="00FC63EE"/>
    <w:rsid w:val="00FC6E85"/>
    <w:rsid w:val="00FD0144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1B0"/>
  <w15:docId w15:val="{D932F5B5-8ED7-48D2-A293-B49E3FE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D0A"/>
    <w:pPr>
      <w:keepNext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2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32137"/>
  </w:style>
  <w:style w:type="character" w:customStyle="1" w:styleId="20">
    <w:name w:val="Заголовок 2 Знак"/>
    <w:basedOn w:val="a0"/>
    <w:link w:val="2"/>
    <w:rsid w:val="00706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12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57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232C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14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660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oe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8021-0245-4BD8-A831-02264B9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Grunev Vladimir</cp:lastModifiedBy>
  <cp:revision>2</cp:revision>
  <cp:lastPrinted>2023-02-21T05:27:00Z</cp:lastPrinted>
  <dcterms:created xsi:type="dcterms:W3CDTF">2023-02-21T08:39:00Z</dcterms:created>
  <dcterms:modified xsi:type="dcterms:W3CDTF">2023-02-21T08:39:00Z</dcterms:modified>
</cp:coreProperties>
</file>