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0"/>
        <w:gridCol w:w="1806"/>
        <w:gridCol w:w="4224"/>
      </w:tblGrid>
      <w:tr w:rsidR="009A7157" w:rsidTr="009A7157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A7157" w:rsidRDefault="009A7157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РОССИЙСКАЯ ФЕДЕРАЦИЯ</w:t>
            </w:r>
          </w:p>
          <w:p w:rsidR="009A7157" w:rsidRDefault="009A7157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РЕСПУБЛИКА АДЫГЕЯ</w:t>
            </w:r>
          </w:p>
          <w:p w:rsidR="009A7157" w:rsidRDefault="009A7157">
            <w:pPr>
              <w:pStyle w:val="a8"/>
            </w:pPr>
            <w:r>
              <w:t>СОВЕТ НАРОДНЫХ ДЕПУТАТОВ МУНИЦИПАЛЬНОГО ОБРАЗОВАНИЯ «СЕРГИЕВСКОЕ СЕЛЬСКОЕ ПОСЕЛЕНИЕ»</w:t>
            </w:r>
          </w:p>
          <w:p w:rsidR="009A7157" w:rsidRDefault="009A7157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Сергиевское, ул. </w:t>
            </w:r>
            <w:proofErr w:type="gramStart"/>
            <w:r>
              <w:rPr>
                <w:b/>
                <w:i/>
              </w:rPr>
              <w:t>Первомайская</w:t>
            </w:r>
            <w:proofErr w:type="gramEnd"/>
            <w:r>
              <w:rPr>
                <w:b/>
                <w:i/>
              </w:rPr>
              <w:t>, 10, тел.9-35-43-43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A7157" w:rsidRDefault="009A7157">
            <w:pPr>
              <w:spacing w:line="240" w:lineRule="atLeast"/>
              <w:jc w:val="center"/>
              <w:rPr>
                <w:b/>
                <w:sz w:val="32"/>
              </w:rPr>
            </w:pPr>
            <w:r w:rsidRPr="000F3F0A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413188748" r:id="rId6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A7157" w:rsidRDefault="009A7157">
            <w:pPr>
              <w:pStyle w:val="5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Российскэ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Федерацие</w:t>
            </w:r>
            <w:proofErr w:type="spellEnd"/>
          </w:p>
          <w:p w:rsidR="009A7157" w:rsidRDefault="009A715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АДЫГЭ РЕСПУБЛИК</w:t>
            </w:r>
          </w:p>
          <w:p w:rsidR="009A7157" w:rsidRDefault="009A7157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образованиеу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Сергиевскэ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къоджэ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4"/>
              </w:rPr>
              <w:t>эм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иадминистрацие</w:t>
            </w:r>
            <w:proofErr w:type="spellEnd"/>
          </w:p>
          <w:p w:rsidR="009A7157" w:rsidRDefault="009A7157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</w:t>
            </w:r>
            <w:proofErr w:type="spellStart"/>
            <w:r>
              <w:rPr>
                <w:b/>
                <w:i/>
              </w:rPr>
              <w:t>Сергиевскэр</w:t>
            </w:r>
            <w:proofErr w:type="spellEnd"/>
            <w:r>
              <w:rPr>
                <w:b/>
                <w:i/>
              </w:rPr>
              <w:t>,</w:t>
            </w:r>
          </w:p>
          <w:p w:rsidR="009A7157" w:rsidRDefault="009A7157">
            <w:pPr>
              <w:spacing w:before="12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Первомайснэр</w:t>
            </w:r>
            <w:proofErr w:type="spellEnd"/>
            <w:r>
              <w:rPr>
                <w:b/>
                <w:i/>
              </w:rPr>
              <w:t>, 10,  тел.9-35-43</w:t>
            </w:r>
          </w:p>
        </w:tc>
      </w:tr>
    </w:tbl>
    <w:p w:rsidR="009A7157" w:rsidRDefault="009A7157" w:rsidP="009A7157">
      <w:pPr>
        <w:pStyle w:val="a3"/>
        <w:jc w:val="left"/>
        <w:rPr>
          <w:sz w:val="32"/>
        </w:rPr>
      </w:pPr>
    </w:p>
    <w:p w:rsidR="00923F9D" w:rsidRPr="00FA3768" w:rsidRDefault="0095404B" w:rsidP="00666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F320E" w:rsidRPr="00FA37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Сергиевское</w:t>
      </w:r>
      <w:r w:rsidR="00DF320E" w:rsidRPr="00FA3768">
        <w:rPr>
          <w:b/>
          <w:sz w:val="24"/>
          <w:szCs w:val="24"/>
        </w:rPr>
        <w:t xml:space="preserve">                                        </w:t>
      </w:r>
      <w:r w:rsidR="001E4CA4">
        <w:rPr>
          <w:b/>
          <w:sz w:val="24"/>
          <w:szCs w:val="24"/>
        </w:rPr>
        <w:t>№ 189</w:t>
      </w:r>
      <w:r w:rsidR="001E4CA4">
        <w:rPr>
          <w:b/>
          <w:sz w:val="24"/>
          <w:szCs w:val="24"/>
        </w:rPr>
        <w:tab/>
      </w:r>
      <w:r w:rsidR="001E4CA4">
        <w:rPr>
          <w:b/>
          <w:sz w:val="24"/>
          <w:szCs w:val="24"/>
        </w:rPr>
        <w:tab/>
      </w:r>
      <w:r w:rsidR="001E4CA4">
        <w:rPr>
          <w:b/>
          <w:sz w:val="24"/>
          <w:szCs w:val="24"/>
        </w:rPr>
        <w:tab/>
      </w:r>
      <w:r w:rsidR="001E4CA4">
        <w:rPr>
          <w:b/>
          <w:sz w:val="24"/>
          <w:szCs w:val="24"/>
        </w:rPr>
        <w:tab/>
      </w:r>
      <w:r w:rsidR="001E4CA4">
        <w:rPr>
          <w:b/>
          <w:sz w:val="24"/>
          <w:szCs w:val="24"/>
        </w:rPr>
        <w:tab/>
        <w:t>19.04.2011 г.</w:t>
      </w:r>
      <w:r w:rsidR="00DF320E" w:rsidRPr="00FA3768">
        <w:rPr>
          <w:b/>
          <w:sz w:val="24"/>
          <w:szCs w:val="24"/>
        </w:rPr>
        <w:t xml:space="preserve">                               </w:t>
      </w:r>
      <w:r w:rsidR="00FA3768">
        <w:rPr>
          <w:b/>
          <w:sz w:val="24"/>
          <w:szCs w:val="24"/>
        </w:rPr>
        <w:t xml:space="preserve">                  </w:t>
      </w:r>
      <w:r w:rsidR="00DF320E" w:rsidRPr="00FA3768">
        <w:rPr>
          <w:b/>
          <w:sz w:val="24"/>
          <w:szCs w:val="24"/>
        </w:rPr>
        <w:t xml:space="preserve">      </w:t>
      </w:r>
    </w:p>
    <w:p w:rsidR="001E4CA4" w:rsidRDefault="001E4CA4" w:rsidP="0008204D">
      <w:pPr>
        <w:rPr>
          <w:b/>
          <w:sz w:val="24"/>
          <w:szCs w:val="24"/>
        </w:rPr>
      </w:pPr>
    </w:p>
    <w:p w:rsidR="00666682" w:rsidRPr="00FA3768" w:rsidRDefault="0008204D" w:rsidP="0008204D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923F9D" w:rsidRPr="00FA3768">
        <w:rPr>
          <w:b/>
          <w:sz w:val="28"/>
          <w:szCs w:val="28"/>
        </w:rPr>
        <w:t>Р</w:t>
      </w:r>
      <w:proofErr w:type="gramEnd"/>
      <w:r w:rsidR="00923F9D" w:rsidRPr="00FA3768">
        <w:rPr>
          <w:b/>
          <w:sz w:val="28"/>
          <w:szCs w:val="28"/>
        </w:rPr>
        <w:t xml:space="preserve"> Е Ш Е Н И Е   </w:t>
      </w:r>
    </w:p>
    <w:p w:rsidR="00666682" w:rsidRPr="00FA3768" w:rsidRDefault="00666682" w:rsidP="00DF320E">
      <w:pPr>
        <w:jc w:val="center"/>
        <w:rPr>
          <w:sz w:val="28"/>
          <w:szCs w:val="28"/>
        </w:rPr>
      </w:pPr>
      <w:r w:rsidRPr="00FA3768">
        <w:rPr>
          <w:sz w:val="28"/>
          <w:szCs w:val="28"/>
        </w:rPr>
        <w:t>Совета народных депутатов</w:t>
      </w:r>
    </w:p>
    <w:p w:rsidR="00666682" w:rsidRPr="00FA3768" w:rsidRDefault="00666682" w:rsidP="00DF320E">
      <w:pPr>
        <w:jc w:val="center"/>
        <w:rPr>
          <w:sz w:val="28"/>
          <w:szCs w:val="28"/>
        </w:rPr>
      </w:pPr>
      <w:r w:rsidRPr="00FA3768">
        <w:rPr>
          <w:sz w:val="28"/>
          <w:szCs w:val="28"/>
        </w:rPr>
        <w:t>муниципального образования «</w:t>
      </w:r>
      <w:r w:rsidR="0095404B">
        <w:rPr>
          <w:sz w:val="28"/>
          <w:szCs w:val="28"/>
        </w:rPr>
        <w:t>Сергиевское</w:t>
      </w:r>
      <w:r w:rsidRPr="00FA3768">
        <w:rPr>
          <w:sz w:val="28"/>
          <w:szCs w:val="28"/>
        </w:rPr>
        <w:t xml:space="preserve"> сельское поселение»</w:t>
      </w:r>
    </w:p>
    <w:p w:rsidR="005B61AB" w:rsidRPr="006A0805" w:rsidRDefault="005B61AB" w:rsidP="005B61AB">
      <w:pPr>
        <w:shd w:val="clear" w:color="auto" w:fill="FFFFFF"/>
        <w:spacing w:before="250" w:line="274" w:lineRule="exact"/>
        <w:ind w:left="317" w:right="5069"/>
        <w:jc w:val="both"/>
        <w:rPr>
          <w:b/>
          <w:i/>
          <w:sz w:val="22"/>
          <w:szCs w:val="22"/>
        </w:rPr>
      </w:pPr>
      <w:r w:rsidRPr="006A0805">
        <w:rPr>
          <w:b/>
          <w:i/>
          <w:sz w:val="22"/>
          <w:szCs w:val="22"/>
        </w:rPr>
        <w:t xml:space="preserve">О Почетной грамоте и </w:t>
      </w:r>
      <w:r w:rsidRPr="006A0805">
        <w:rPr>
          <w:b/>
          <w:i/>
          <w:spacing w:val="-3"/>
          <w:sz w:val="22"/>
          <w:szCs w:val="22"/>
        </w:rPr>
        <w:t xml:space="preserve">Благодарственном письме Совета </w:t>
      </w:r>
      <w:r w:rsidRPr="006A0805">
        <w:rPr>
          <w:b/>
          <w:i/>
          <w:spacing w:val="-5"/>
          <w:sz w:val="22"/>
          <w:szCs w:val="22"/>
        </w:rPr>
        <w:t xml:space="preserve">народных депутатов и администрации </w:t>
      </w:r>
      <w:r w:rsidRPr="006A0805">
        <w:rPr>
          <w:b/>
          <w:i/>
          <w:sz w:val="22"/>
          <w:szCs w:val="22"/>
        </w:rPr>
        <w:t xml:space="preserve">муниципального образования </w:t>
      </w:r>
      <w:r w:rsidR="00CD19C9" w:rsidRPr="006A0805">
        <w:rPr>
          <w:b/>
          <w:i/>
          <w:sz w:val="22"/>
          <w:szCs w:val="22"/>
        </w:rPr>
        <w:t>«</w:t>
      </w:r>
      <w:r w:rsidR="0095404B">
        <w:rPr>
          <w:b/>
          <w:i/>
          <w:sz w:val="22"/>
          <w:szCs w:val="22"/>
        </w:rPr>
        <w:t>Сергиевское</w:t>
      </w:r>
      <w:r w:rsidR="00CD19C9" w:rsidRPr="006A0805">
        <w:rPr>
          <w:b/>
          <w:i/>
          <w:sz w:val="22"/>
          <w:szCs w:val="22"/>
        </w:rPr>
        <w:t xml:space="preserve"> сельское поселение»</w:t>
      </w:r>
      <w:r w:rsidRPr="006A0805">
        <w:rPr>
          <w:b/>
          <w:i/>
          <w:sz w:val="22"/>
          <w:szCs w:val="22"/>
        </w:rPr>
        <w:t>.</w:t>
      </w:r>
    </w:p>
    <w:p w:rsidR="005B61AB" w:rsidRDefault="005B61AB" w:rsidP="005B61AB">
      <w:pPr>
        <w:tabs>
          <w:tab w:val="left" w:pos="7125"/>
        </w:tabs>
        <w:rPr>
          <w:i/>
          <w:sz w:val="22"/>
          <w:szCs w:val="22"/>
        </w:rPr>
      </w:pPr>
    </w:p>
    <w:p w:rsidR="005B61AB" w:rsidRDefault="005B61AB" w:rsidP="005B61AB">
      <w:pPr>
        <w:rPr>
          <w:sz w:val="24"/>
          <w:szCs w:val="24"/>
        </w:rPr>
      </w:pPr>
    </w:p>
    <w:p w:rsidR="005B61AB" w:rsidRDefault="005B61AB" w:rsidP="005B61AB"/>
    <w:p w:rsidR="005B61AB" w:rsidRDefault="005B61AB" w:rsidP="005B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объективности и обоснованности принятия решений о награждении Почетной грамотой или Благодарственным письмом Совета народных депутатов и администрации муниципального образования </w:t>
      </w:r>
      <w:r w:rsidR="00CD19C9">
        <w:rPr>
          <w:sz w:val="28"/>
          <w:szCs w:val="28"/>
        </w:rPr>
        <w:t>«</w:t>
      </w:r>
      <w:r w:rsidR="0095404B">
        <w:rPr>
          <w:sz w:val="28"/>
          <w:szCs w:val="28"/>
        </w:rPr>
        <w:t>Сергиевское</w:t>
      </w:r>
      <w:r w:rsidR="00CD19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Совет народных депутатов муниципального образования </w:t>
      </w:r>
      <w:r w:rsidR="00CD19C9">
        <w:rPr>
          <w:sz w:val="28"/>
          <w:szCs w:val="28"/>
        </w:rPr>
        <w:t>«</w:t>
      </w:r>
      <w:r w:rsidR="0095404B">
        <w:rPr>
          <w:sz w:val="28"/>
          <w:szCs w:val="28"/>
        </w:rPr>
        <w:t>Сергиевское</w:t>
      </w:r>
      <w:r w:rsidR="00CD19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B61AB" w:rsidRDefault="005B61AB" w:rsidP="005B61AB">
      <w:pPr>
        <w:ind w:firstLine="709"/>
        <w:jc w:val="both"/>
        <w:rPr>
          <w:sz w:val="28"/>
          <w:szCs w:val="28"/>
        </w:rPr>
      </w:pPr>
    </w:p>
    <w:p w:rsidR="005B61AB" w:rsidRDefault="005B61AB" w:rsidP="005B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Почетной грамоте и Благодарственном письме Совета народных депутатов и администрации муниципального образования </w:t>
      </w:r>
      <w:r w:rsidR="00CD19C9">
        <w:rPr>
          <w:sz w:val="28"/>
          <w:szCs w:val="28"/>
        </w:rPr>
        <w:t>«</w:t>
      </w:r>
      <w:r w:rsidR="0095404B">
        <w:rPr>
          <w:sz w:val="28"/>
          <w:szCs w:val="28"/>
        </w:rPr>
        <w:t>Сергиевское</w:t>
      </w:r>
      <w:r w:rsidR="00CD19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(приложение 1).</w:t>
      </w:r>
    </w:p>
    <w:p w:rsidR="005B61AB" w:rsidRDefault="005B61AB" w:rsidP="005B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рассмотрению представлений к награждению Почетной грамотой или Благодарственным письмом Совета народных депутатов и администрации муниципального образования </w:t>
      </w:r>
      <w:r w:rsidR="00CD19C9">
        <w:rPr>
          <w:sz w:val="28"/>
          <w:szCs w:val="28"/>
        </w:rPr>
        <w:t>«</w:t>
      </w:r>
      <w:r w:rsidR="0095404B">
        <w:rPr>
          <w:sz w:val="28"/>
          <w:szCs w:val="28"/>
        </w:rPr>
        <w:t>Сергиевское</w:t>
      </w:r>
      <w:r w:rsidR="00CD19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(приложение 2).</w:t>
      </w:r>
    </w:p>
    <w:p w:rsidR="005B61AB" w:rsidRDefault="005B61AB" w:rsidP="005B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B26">
        <w:rPr>
          <w:sz w:val="28"/>
          <w:szCs w:val="28"/>
        </w:rPr>
        <w:t xml:space="preserve"> Утвердить состав комиссии</w:t>
      </w:r>
      <w:r>
        <w:rPr>
          <w:sz w:val="28"/>
          <w:szCs w:val="28"/>
        </w:rPr>
        <w:t xml:space="preserve"> по рассмотрению представлений к награждению Почетной грамотой или Благодарственным письмом Совета народных депутатов и администрации муниципального образования </w:t>
      </w:r>
      <w:r w:rsidR="00CD19C9">
        <w:rPr>
          <w:sz w:val="28"/>
          <w:szCs w:val="28"/>
        </w:rPr>
        <w:t>«</w:t>
      </w:r>
      <w:r w:rsidR="0095404B">
        <w:rPr>
          <w:sz w:val="28"/>
          <w:szCs w:val="28"/>
        </w:rPr>
        <w:t>Сергиевское</w:t>
      </w:r>
      <w:r w:rsidR="00CD19C9">
        <w:rPr>
          <w:sz w:val="28"/>
          <w:szCs w:val="28"/>
        </w:rPr>
        <w:t xml:space="preserve"> сельское поселение»</w:t>
      </w:r>
      <w:r w:rsidR="00D46B26">
        <w:rPr>
          <w:sz w:val="28"/>
          <w:szCs w:val="28"/>
        </w:rPr>
        <w:t xml:space="preserve">  (приложение № 3)</w:t>
      </w:r>
      <w:r>
        <w:rPr>
          <w:sz w:val="28"/>
          <w:szCs w:val="28"/>
        </w:rPr>
        <w:t>.</w:t>
      </w:r>
    </w:p>
    <w:p w:rsidR="005B61AB" w:rsidRDefault="005B61AB" w:rsidP="005B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решение вступает </w:t>
      </w:r>
      <w:r w:rsidR="00CD19C9">
        <w:rPr>
          <w:sz w:val="28"/>
          <w:szCs w:val="28"/>
        </w:rPr>
        <w:t>в силу с момента его подписания.</w:t>
      </w:r>
    </w:p>
    <w:p w:rsidR="00CD19C9" w:rsidRDefault="00CD19C9" w:rsidP="005B61AB">
      <w:pPr>
        <w:ind w:firstLine="709"/>
        <w:jc w:val="both"/>
        <w:rPr>
          <w:sz w:val="28"/>
          <w:szCs w:val="28"/>
        </w:rPr>
      </w:pPr>
    </w:p>
    <w:p w:rsidR="00CD19C9" w:rsidRDefault="00CD19C9" w:rsidP="005B61AB">
      <w:pPr>
        <w:ind w:firstLine="709"/>
        <w:jc w:val="both"/>
        <w:rPr>
          <w:sz w:val="28"/>
          <w:szCs w:val="28"/>
        </w:rPr>
      </w:pPr>
    </w:p>
    <w:p w:rsidR="006A0805" w:rsidRDefault="006A0805" w:rsidP="005B61AB">
      <w:pPr>
        <w:ind w:firstLine="709"/>
        <w:jc w:val="both"/>
        <w:rPr>
          <w:sz w:val="28"/>
          <w:szCs w:val="28"/>
        </w:rPr>
      </w:pPr>
    </w:p>
    <w:p w:rsidR="006A0805" w:rsidRDefault="006A0805" w:rsidP="005B61AB">
      <w:pPr>
        <w:ind w:firstLine="709"/>
        <w:jc w:val="both"/>
        <w:rPr>
          <w:sz w:val="28"/>
          <w:szCs w:val="28"/>
        </w:rPr>
      </w:pPr>
    </w:p>
    <w:p w:rsidR="005B61AB" w:rsidRDefault="00CD19C9" w:rsidP="00CD19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1AB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D19C9" w:rsidRDefault="00CD19C9" w:rsidP="00CD19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04B">
        <w:rPr>
          <w:rFonts w:ascii="Times New Roman" w:hAnsi="Times New Roman" w:cs="Times New Roman"/>
          <w:sz w:val="28"/>
          <w:szCs w:val="28"/>
        </w:rPr>
        <w:t>Сергиевское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В.</w:t>
      </w:r>
      <w:r w:rsidR="009540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.Ш</w:t>
      </w:r>
      <w:r w:rsidR="0095404B">
        <w:rPr>
          <w:rFonts w:ascii="Times New Roman" w:hAnsi="Times New Roman" w:cs="Times New Roman"/>
          <w:sz w:val="28"/>
          <w:szCs w:val="28"/>
        </w:rPr>
        <w:t>ульцев</w:t>
      </w:r>
    </w:p>
    <w:p w:rsidR="005B61AB" w:rsidRDefault="005B61AB" w:rsidP="006A0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9C9" w:rsidRDefault="00CD19C9" w:rsidP="00CD19C9">
      <w:pPr>
        <w:ind w:left="6480" w:right="-284"/>
        <w:rPr>
          <w:rStyle w:val="a5"/>
          <w:b w:val="0"/>
          <w:bCs w:val="0"/>
          <w:color w:val="000000"/>
        </w:rPr>
      </w:pPr>
      <w:r>
        <w:rPr>
          <w:color w:val="000000"/>
        </w:rPr>
        <w:lastRenderedPageBreak/>
        <w:t xml:space="preserve">                        </w:t>
      </w:r>
      <w:r w:rsidR="005B61AB">
        <w:rPr>
          <w:color w:val="000000"/>
        </w:rPr>
        <w:t xml:space="preserve">  </w:t>
      </w:r>
      <w:r w:rsidR="005B61AB">
        <w:rPr>
          <w:rStyle w:val="a5"/>
          <w:b w:val="0"/>
          <w:bCs w:val="0"/>
          <w:color w:val="000000"/>
        </w:rPr>
        <w:t>Приложение № 1</w:t>
      </w:r>
    </w:p>
    <w:p w:rsidR="005B61AB" w:rsidRDefault="00CD19C9" w:rsidP="00CD19C9">
      <w:pPr>
        <w:ind w:right="-284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                                                                                                          </w:t>
      </w:r>
      <w:r w:rsidR="00FA3768">
        <w:rPr>
          <w:rStyle w:val="a5"/>
          <w:b w:val="0"/>
          <w:bCs w:val="0"/>
          <w:color w:val="000000"/>
        </w:rPr>
        <w:t xml:space="preserve">      </w:t>
      </w:r>
      <w:r>
        <w:rPr>
          <w:rStyle w:val="a5"/>
          <w:b w:val="0"/>
          <w:bCs w:val="0"/>
          <w:color w:val="000000"/>
        </w:rPr>
        <w:t xml:space="preserve">         </w:t>
      </w:r>
      <w:r w:rsidR="005B61AB">
        <w:rPr>
          <w:rStyle w:val="a5"/>
          <w:b w:val="0"/>
          <w:bCs w:val="0"/>
          <w:color w:val="000000"/>
        </w:rPr>
        <w:t xml:space="preserve">   к решению  Совета</w:t>
      </w:r>
      <w:r>
        <w:rPr>
          <w:rStyle w:val="a5"/>
          <w:b w:val="0"/>
          <w:bCs w:val="0"/>
          <w:color w:val="000000"/>
        </w:rPr>
        <w:t xml:space="preserve"> народных депутатов</w:t>
      </w:r>
    </w:p>
    <w:p w:rsidR="00FA3768" w:rsidRDefault="00FA3768" w:rsidP="00FA3768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муниципального образования  </w:t>
      </w:r>
    </w:p>
    <w:p w:rsidR="00FA3768" w:rsidRDefault="00FA3768" w:rsidP="00FA3768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«</w:t>
      </w:r>
      <w:r w:rsidR="0095404B">
        <w:rPr>
          <w:rStyle w:val="a5"/>
          <w:b w:val="0"/>
          <w:bCs w:val="0"/>
          <w:color w:val="000000"/>
        </w:rPr>
        <w:t>Сергиевское</w:t>
      </w:r>
      <w:r>
        <w:rPr>
          <w:rStyle w:val="a5"/>
          <w:b w:val="0"/>
          <w:bCs w:val="0"/>
          <w:color w:val="000000"/>
        </w:rPr>
        <w:t xml:space="preserve"> сельское поселение»</w:t>
      </w:r>
    </w:p>
    <w:p w:rsidR="005B61AB" w:rsidRDefault="005B61AB" w:rsidP="001E4CA4">
      <w:pPr>
        <w:ind w:right="-284"/>
        <w:jc w:val="right"/>
        <w:rPr>
          <w:sz w:val="24"/>
          <w:szCs w:val="24"/>
        </w:rPr>
      </w:pPr>
      <w:r>
        <w:rPr>
          <w:rStyle w:val="a5"/>
          <w:b w:val="0"/>
          <w:bCs w:val="0"/>
          <w:color w:val="000000"/>
        </w:rPr>
        <w:t xml:space="preserve"> </w:t>
      </w:r>
      <w:r w:rsidR="001E4CA4">
        <w:rPr>
          <w:rStyle w:val="a5"/>
          <w:b w:val="0"/>
          <w:bCs w:val="0"/>
          <w:color w:val="000000"/>
        </w:rPr>
        <w:t>№ 189 от 19.04.2011 г.</w:t>
      </w:r>
      <w:r>
        <w:rPr>
          <w:rStyle w:val="a5"/>
          <w:b w:val="0"/>
          <w:bCs w:val="0"/>
          <w:color w:val="000000"/>
        </w:rPr>
        <w:t xml:space="preserve">  </w:t>
      </w:r>
      <w:r>
        <w:rPr>
          <w:color w:val="000000"/>
        </w:rPr>
        <w:t xml:space="preserve"> </w:t>
      </w:r>
    </w:p>
    <w:p w:rsidR="005B61AB" w:rsidRPr="006A0805" w:rsidRDefault="005B61AB" w:rsidP="006A0805">
      <w:pPr>
        <w:shd w:val="clear" w:color="auto" w:fill="FFFFFF"/>
        <w:tabs>
          <w:tab w:val="left" w:pos="8371"/>
        </w:tabs>
        <w:spacing w:before="226"/>
        <w:ind w:right="499"/>
        <w:jc w:val="center"/>
        <w:rPr>
          <w:b/>
          <w:bCs/>
          <w:spacing w:val="-3"/>
          <w:sz w:val="24"/>
          <w:szCs w:val="24"/>
        </w:rPr>
      </w:pPr>
      <w:r w:rsidRPr="006A0805">
        <w:rPr>
          <w:b/>
          <w:bCs/>
          <w:sz w:val="28"/>
          <w:szCs w:val="28"/>
        </w:rPr>
        <w:t>Положение</w:t>
      </w:r>
      <w:proofErr w:type="gramStart"/>
      <w:r w:rsidR="006A08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CD19C9" w:rsidRPr="006A0805">
        <w:rPr>
          <w:b/>
          <w:bCs/>
          <w:sz w:val="24"/>
          <w:szCs w:val="24"/>
        </w:rPr>
        <w:t>О</w:t>
      </w:r>
      <w:proofErr w:type="gramEnd"/>
      <w:r w:rsidR="00CD19C9" w:rsidRPr="006A0805">
        <w:rPr>
          <w:b/>
          <w:bCs/>
          <w:sz w:val="24"/>
          <w:szCs w:val="24"/>
        </w:rPr>
        <w:t xml:space="preserve"> П</w:t>
      </w:r>
      <w:r w:rsidRPr="006A0805">
        <w:rPr>
          <w:b/>
          <w:bCs/>
          <w:sz w:val="24"/>
          <w:szCs w:val="24"/>
        </w:rPr>
        <w:t>очётной грамоте и Благодарственно</w:t>
      </w:r>
      <w:r w:rsidR="00CD19C9" w:rsidRPr="006A0805">
        <w:rPr>
          <w:b/>
          <w:bCs/>
          <w:sz w:val="24"/>
          <w:szCs w:val="24"/>
        </w:rPr>
        <w:t xml:space="preserve">м письме </w:t>
      </w:r>
      <w:r w:rsidRPr="006A0805">
        <w:rPr>
          <w:b/>
          <w:bCs/>
          <w:sz w:val="24"/>
          <w:szCs w:val="24"/>
        </w:rPr>
        <w:t xml:space="preserve">Совета народных депутатов </w:t>
      </w:r>
      <w:r w:rsidRPr="006A0805">
        <w:rPr>
          <w:b/>
          <w:bCs/>
          <w:spacing w:val="-3"/>
          <w:sz w:val="24"/>
          <w:szCs w:val="24"/>
        </w:rPr>
        <w:t>и адми</w:t>
      </w:r>
      <w:r w:rsidR="006A0805">
        <w:rPr>
          <w:b/>
          <w:bCs/>
          <w:spacing w:val="-3"/>
          <w:sz w:val="24"/>
          <w:szCs w:val="24"/>
        </w:rPr>
        <w:t xml:space="preserve">нистрации </w:t>
      </w:r>
      <w:r w:rsidRPr="006A0805">
        <w:rPr>
          <w:b/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/>
          <w:bCs/>
          <w:spacing w:val="-3"/>
          <w:sz w:val="24"/>
          <w:szCs w:val="24"/>
        </w:rPr>
        <w:t>«</w:t>
      </w:r>
      <w:r w:rsidR="0095404B">
        <w:rPr>
          <w:b/>
          <w:bCs/>
          <w:spacing w:val="-3"/>
          <w:sz w:val="24"/>
          <w:szCs w:val="24"/>
        </w:rPr>
        <w:t>Сергиевское</w:t>
      </w:r>
      <w:r w:rsidR="00CD19C9" w:rsidRPr="006A0805">
        <w:rPr>
          <w:b/>
          <w:bCs/>
          <w:spacing w:val="-3"/>
          <w:sz w:val="24"/>
          <w:szCs w:val="24"/>
        </w:rPr>
        <w:t xml:space="preserve"> сельское поселение»</w:t>
      </w:r>
    </w:p>
    <w:p w:rsidR="005B61AB" w:rsidRPr="006A0805" w:rsidRDefault="005B61AB" w:rsidP="005B61AB">
      <w:pPr>
        <w:shd w:val="clear" w:color="auto" w:fill="FFFFFF"/>
        <w:spacing w:before="533"/>
        <w:ind w:left="3730"/>
        <w:rPr>
          <w:b/>
          <w:sz w:val="24"/>
          <w:szCs w:val="24"/>
        </w:rPr>
      </w:pPr>
      <w:r w:rsidRPr="006A0805">
        <w:rPr>
          <w:b/>
          <w:bCs/>
          <w:sz w:val="24"/>
          <w:szCs w:val="24"/>
        </w:rPr>
        <w:t xml:space="preserve">1. Общие </w:t>
      </w:r>
      <w:r w:rsidRPr="006A0805">
        <w:rPr>
          <w:b/>
          <w:sz w:val="24"/>
          <w:szCs w:val="24"/>
        </w:rPr>
        <w:t>положения</w:t>
      </w:r>
    </w:p>
    <w:p w:rsidR="005B61AB" w:rsidRPr="006A0805" w:rsidRDefault="005B61AB" w:rsidP="005B61AB">
      <w:pPr>
        <w:shd w:val="clear" w:color="auto" w:fill="FFFFFF"/>
        <w:spacing w:before="269" w:line="269" w:lineRule="exact"/>
        <w:ind w:left="432" w:right="187" w:hanging="240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1.1.Почётная грамота и Благодарственное письмо Совета народных депутатов и администрации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95404B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 (далее - Почётная Грамота и Благодарственное письмо) является формой поощрения </w:t>
      </w:r>
      <w:r w:rsidRPr="006A0805">
        <w:rPr>
          <w:color w:val="FF0000"/>
          <w:sz w:val="24"/>
          <w:szCs w:val="24"/>
        </w:rPr>
        <w:t xml:space="preserve"> </w:t>
      </w:r>
      <w:r w:rsidRPr="006A0805">
        <w:rPr>
          <w:sz w:val="24"/>
          <w:szCs w:val="24"/>
        </w:rPr>
        <w:t>на уровне  сельского поселения.</w:t>
      </w:r>
    </w:p>
    <w:p w:rsidR="005B61AB" w:rsidRPr="006A0805" w:rsidRDefault="005B61AB" w:rsidP="005B61A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69" w:lineRule="exact"/>
        <w:ind w:left="370" w:right="202" w:hanging="235"/>
        <w:jc w:val="both"/>
        <w:rPr>
          <w:spacing w:val="-18"/>
          <w:sz w:val="24"/>
          <w:szCs w:val="24"/>
        </w:rPr>
      </w:pPr>
      <w:r w:rsidRPr="006A0805">
        <w:rPr>
          <w:spacing w:val="-4"/>
          <w:sz w:val="24"/>
          <w:szCs w:val="24"/>
        </w:rPr>
        <w:t xml:space="preserve">Почётная </w:t>
      </w:r>
      <w:r w:rsidRPr="006A0805">
        <w:rPr>
          <w:bCs/>
          <w:spacing w:val="-4"/>
          <w:sz w:val="24"/>
          <w:szCs w:val="24"/>
        </w:rPr>
        <w:t>грамота и</w:t>
      </w:r>
      <w:r w:rsidRPr="006A0805">
        <w:rPr>
          <w:b/>
          <w:bCs/>
          <w:spacing w:val="-4"/>
          <w:sz w:val="24"/>
          <w:szCs w:val="24"/>
        </w:rPr>
        <w:t xml:space="preserve"> </w:t>
      </w:r>
      <w:r w:rsidRPr="006A0805">
        <w:rPr>
          <w:spacing w:val="-4"/>
          <w:sz w:val="24"/>
          <w:szCs w:val="24"/>
        </w:rPr>
        <w:t xml:space="preserve">Благодарственное письмо учреждены для награждения граждан, и </w:t>
      </w:r>
      <w:r w:rsidRPr="006A0805">
        <w:rPr>
          <w:sz w:val="24"/>
          <w:szCs w:val="24"/>
        </w:rPr>
        <w:t>организаций сельского поселения.</w:t>
      </w:r>
    </w:p>
    <w:p w:rsidR="005B61AB" w:rsidRPr="00BF7D3A" w:rsidRDefault="005B61AB" w:rsidP="00BF7D3A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69" w:lineRule="exact"/>
        <w:ind w:left="370" w:right="221" w:hanging="235"/>
        <w:jc w:val="both"/>
        <w:rPr>
          <w:spacing w:val="-18"/>
          <w:sz w:val="24"/>
          <w:szCs w:val="24"/>
        </w:rPr>
      </w:pPr>
      <w:r w:rsidRPr="006A0805">
        <w:rPr>
          <w:spacing w:val="-3"/>
          <w:sz w:val="24"/>
          <w:szCs w:val="24"/>
        </w:rPr>
        <w:t xml:space="preserve">Основаниями для награждения Почётной грамотой или Благодарственным письмом </w:t>
      </w:r>
      <w:r w:rsidRPr="006A0805">
        <w:rPr>
          <w:sz w:val="24"/>
          <w:szCs w:val="24"/>
        </w:rPr>
        <w:t>являются:</w:t>
      </w:r>
    </w:p>
    <w:p w:rsidR="005B61AB" w:rsidRPr="006A0805" w:rsidRDefault="005B61AB" w:rsidP="005B61A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69" w:lineRule="exact"/>
        <w:ind w:left="336"/>
        <w:jc w:val="both"/>
        <w:rPr>
          <w:sz w:val="24"/>
          <w:szCs w:val="24"/>
        </w:rPr>
      </w:pPr>
      <w:r w:rsidRPr="006A0805">
        <w:rPr>
          <w:spacing w:val="-2"/>
          <w:sz w:val="24"/>
          <w:szCs w:val="24"/>
        </w:rPr>
        <w:t xml:space="preserve">существенный вклад в экономическое и социальное развитие </w:t>
      </w:r>
      <w:r w:rsidRPr="006A0805">
        <w:rPr>
          <w:sz w:val="24"/>
          <w:szCs w:val="24"/>
        </w:rPr>
        <w:t>сельского поселения</w:t>
      </w:r>
      <w:r w:rsidRPr="006A0805">
        <w:rPr>
          <w:spacing w:val="-2"/>
          <w:sz w:val="24"/>
          <w:szCs w:val="24"/>
        </w:rPr>
        <w:t>;</w:t>
      </w:r>
    </w:p>
    <w:p w:rsidR="005B61AB" w:rsidRPr="006A0805" w:rsidRDefault="005B61AB" w:rsidP="005B61A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69" w:lineRule="exact"/>
        <w:ind w:left="336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 xml:space="preserve">высокие трудовые достижения в области производства, народного образования, науки и </w:t>
      </w:r>
      <w:r w:rsidRPr="006A0805">
        <w:rPr>
          <w:sz w:val="24"/>
          <w:szCs w:val="24"/>
        </w:rPr>
        <w:t>техники, социального обеспечения и культуры;</w:t>
      </w:r>
    </w:p>
    <w:p w:rsidR="005B61AB" w:rsidRPr="006A0805" w:rsidRDefault="005B61AB" w:rsidP="005B61A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69" w:lineRule="exact"/>
        <w:ind w:left="336"/>
        <w:jc w:val="both"/>
        <w:rPr>
          <w:sz w:val="24"/>
          <w:szCs w:val="24"/>
        </w:rPr>
      </w:pPr>
      <w:r w:rsidRPr="006A0805">
        <w:rPr>
          <w:spacing w:val="-2"/>
          <w:sz w:val="24"/>
          <w:szCs w:val="24"/>
        </w:rPr>
        <w:t xml:space="preserve">активная общественная деятельность, получившая признание жителей </w:t>
      </w:r>
      <w:r w:rsidRPr="006A0805">
        <w:rPr>
          <w:sz w:val="24"/>
          <w:szCs w:val="24"/>
        </w:rPr>
        <w:t>сельского поселения</w:t>
      </w:r>
      <w:r w:rsidRPr="006A0805">
        <w:rPr>
          <w:spacing w:val="-2"/>
          <w:sz w:val="24"/>
          <w:szCs w:val="24"/>
        </w:rPr>
        <w:t>.</w:t>
      </w:r>
    </w:p>
    <w:p w:rsidR="005B61AB" w:rsidRPr="006A0805" w:rsidRDefault="005B61AB" w:rsidP="005B61AB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69" w:lineRule="exact"/>
        <w:ind w:left="336"/>
        <w:jc w:val="both"/>
        <w:rPr>
          <w:sz w:val="24"/>
          <w:szCs w:val="24"/>
        </w:rPr>
      </w:pPr>
      <w:r w:rsidRPr="006A0805">
        <w:rPr>
          <w:spacing w:val="-1"/>
          <w:sz w:val="24"/>
          <w:szCs w:val="24"/>
        </w:rPr>
        <w:t>успехи в развитии местного самоуправления.</w:t>
      </w:r>
    </w:p>
    <w:p w:rsidR="005B61AB" w:rsidRPr="006A0805" w:rsidRDefault="006A0805" w:rsidP="006A0805">
      <w:pPr>
        <w:shd w:val="clear" w:color="auto" w:fill="FFFFFF"/>
        <w:spacing w:before="264" w:line="269" w:lineRule="exact"/>
        <w:ind w:right="-185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</w:t>
      </w:r>
      <w:r w:rsidR="005B61AB" w:rsidRPr="006A0805">
        <w:rPr>
          <w:b/>
          <w:spacing w:val="-1"/>
          <w:sz w:val="24"/>
          <w:szCs w:val="24"/>
        </w:rPr>
        <w:t xml:space="preserve">2. </w:t>
      </w:r>
      <w:r w:rsidR="005B61AB" w:rsidRPr="006A0805">
        <w:rPr>
          <w:b/>
          <w:bCs/>
          <w:spacing w:val="-1"/>
          <w:sz w:val="24"/>
          <w:szCs w:val="24"/>
        </w:rPr>
        <w:t xml:space="preserve">Порядок представления к </w:t>
      </w:r>
      <w:r w:rsidR="005B61AB" w:rsidRPr="006A0805">
        <w:rPr>
          <w:b/>
          <w:spacing w:val="-1"/>
          <w:sz w:val="24"/>
          <w:szCs w:val="24"/>
        </w:rPr>
        <w:t xml:space="preserve">Почётной грамоте </w:t>
      </w:r>
      <w:r>
        <w:rPr>
          <w:b/>
          <w:sz w:val="24"/>
          <w:szCs w:val="24"/>
        </w:rPr>
        <w:t xml:space="preserve">или </w:t>
      </w:r>
      <w:r w:rsidR="005B61AB" w:rsidRPr="006A0805">
        <w:rPr>
          <w:b/>
          <w:sz w:val="24"/>
          <w:szCs w:val="24"/>
        </w:rPr>
        <w:t>Благодарственному письму</w:t>
      </w:r>
    </w:p>
    <w:p w:rsidR="005B61AB" w:rsidRPr="006A0805" w:rsidRDefault="005B61AB" w:rsidP="001E4CA4">
      <w:pPr>
        <w:shd w:val="clear" w:color="auto" w:fill="FFFFFF"/>
        <w:spacing w:before="274" w:line="269" w:lineRule="exact"/>
        <w:ind w:left="317" w:right="-1" w:hanging="259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2.1.Инициаторами представления к награждению Почётной грамотой или Благодарственным письмом могут являться трудовые коллективы предприятий, </w:t>
      </w:r>
      <w:r w:rsidRPr="006A0805">
        <w:rPr>
          <w:spacing w:val="-4"/>
          <w:sz w:val="24"/>
          <w:szCs w:val="24"/>
        </w:rPr>
        <w:t xml:space="preserve">учреждений, организаций государственной, муниципальной и иных форм собственности, </w:t>
      </w:r>
      <w:r w:rsidRPr="006A0805">
        <w:rPr>
          <w:sz w:val="24"/>
          <w:szCs w:val="24"/>
        </w:rPr>
        <w:t>общественные организации.</w:t>
      </w:r>
    </w:p>
    <w:p w:rsidR="005B61AB" w:rsidRPr="006A0805" w:rsidRDefault="005B61AB" w:rsidP="001E4CA4">
      <w:pPr>
        <w:shd w:val="clear" w:color="auto" w:fill="FFFFFF"/>
        <w:spacing w:line="269" w:lineRule="exact"/>
        <w:ind w:left="283" w:right="-1" w:hanging="264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 xml:space="preserve">2.2.Организацию работы по рассмотрению документов к награждению Почётной грамотой </w:t>
      </w:r>
      <w:r w:rsidRPr="006A0805">
        <w:rPr>
          <w:spacing w:val="-3"/>
          <w:sz w:val="24"/>
          <w:szCs w:val="24"/>
        </w:rPr>
        <w:t xml:space="preserve">или Благодарственным письмом осуществляет специально созданная комиссия по </w:t>
      </w:r>
      <w:r w:rsidRPr="006A0805">
        <w:rPr>
          <w:sz w:val="24"/>
          <w:szCs w:val="24"/>
        </w:rPr>
        <w:t xml:space="preserve">рассмотрению представлений к награждению Почетной грамотой или </w:t>
      </w:r>
      <w:r w:rsidRPr="006A0805">
        <w:rPr>
          <w:spacing w:val="-3"/>
          <w:sz w:val="24"/>
          <w:szCs w:val="24"/>
        </w:rPr>
        <w:t xml:space="preserve">Благодарственным письмом Совета народных депутатов и администрации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95404B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 (далее - комиссия).</w:t>
      </w:r>
    </w:p>
    <w:p w:rsidR="005B61AB" w:rsidRPr="006A0805" w:rsidRDefault="005B61AB" w:rsidP="005B61AB">
      <w:pPr>
        <w:shd w:val="clear" w:color="auto" w:fill="FFFFFF"/>
        <w:spacing w:line="269" w:lineRule="exact"/>
        <w:ind w:left="67"/>
        <w:jc w:val="both"/>
        <w:rPr>
          <w:sz w:val="24"/>
          <w:szCs w:val="24"/>
        </w:rPr>
      </w:pPr>
      <w:r w:rsidRPr="006A0805">
        <w:rPr>
          <w:sz w:val="24"/>
          <w:szCs w:val="24"/>
        </w:rPr>
        <w:t>2.3.Представления к награждению оформляются отдельно на каждого представленного кандидата к награждению.</w:t>
      </w:r>
    </w:p>
    <w:p w:rsidR="005B61AB" w:rsidRPr="006A0805" w:rsidRDefault="005B61AB" w:rsidP="005B61AB">
      <w:pPr>
        <w:shd w:val="clear" w:color="auto" w:fill="FFFFFF"/>
        <w:spacing w:line="269" w:lineRule="exact"/>
        <w:rPr>
          <w:sz w:val="24"/>
          <w:szCs w:val="24"/>
        </w:rPr>
      </w:pPr>
      <w:r w:rsidRPr="006A0805">
        <w:rPr>
          <w:sz w:val="24"/>
          <w:szCs w:val="24"/>
        </w:rPr>
        <w:t xml:space="preserve"> </w:t>
      </w:r>
      <w:r w:rsidRPr="006A0805">
        <w:rPr>
          <w:spacing w:val="-1"/>
          <w:sz w:val="24"/>
          <w:szCs w:val="24"/>
        </w:rPr>
        <w:t xml:space="preserve">2.4.Для рассмотрения вопроса о награждении Почётной грамотой или Благодарственным </w:t>
      </w:r>
      <w:r w:rsidRPr="006A0805">
        <w:rPr>
          <w:sz w:val="24"/>
          <w:szCs w:val="24"/>
        </w:rPr>
        <w:t>письм</w:t>
      </w:r>
      <w:r w:rsidR="00FA3768" w:rsidRPr="006A0805">
        <w:rPr>
          <w:sz w:val="24"/>
          <w:szCs w:val="24"/>
        </w:rPr>
        <w:t xml:space="preserve">ом на имя </w:t>
      </w:r>
      <w:r w:rsidRPr="006A0805">
        <w:rPr>
          <w:sz w:val="24"/>
          <w:szCs w:val="24"/>
        </w:rPr>
        <w:t xml:space="preserve"> главы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95404B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 </w:t>
      </w:r>
      <w:r w:rsidRPr="006A0805">
        <w:rPr>
          <w:spacing w:val="-4"/>
          <w:sz w:val="24"/>
          <w:szCs w:val="24"/>
        </w:rPr>
        <w:t>направляются следующие документы:</w:t>
      </w:r>
    </w:p>
    <w:p w:rsidR="005B61AB" w:rsidRPr="006A0805" w:rsidRDefault="005B61AB" w:rsidP="005B61AB">
      <w:pPr>
        <w:shd w:val="clear" w:color="auto" w:fill="FFFFFF"/>
        <w:spacing w:line="269" w:lineRule="exact"/>
        <w:ind w:left="254"/>
        <w:rPr>
          <w:spacing w:val="-2"/>
          <w:sz w:val="24"/>
          <w:szCs w:val="24"/>
        </w:rPr>
      </w:pPr>
      <w:r w:rsidRPr="006A0805">
        <w:rPr>
          <w:sz w:val="24"/>
          <w:szCs w:val="24"/>
        </w:rPr>
        <w:t xml:space="preserve">- ходатайство о награждении Почетной грамотой или Благодарственным письмом от </w:t>
      </w:r>
      <w:r w:rsidRPr="006A0805">
        <w:rPr>
          <w:spacing w:val="-2"/>
          <w:sz w:val="24"/>
          <w:szCs w:val="24"/>
        </w:rPr>
        <w:t xml:space="preserve">коллектива предприятия, учреждения, организации, выдвигающего кандидата; </w:t>
      </w:r>
    </w:p>
    <w:p w:rsidR="005B61AB" w:rsidRPr="006A0805" w:rsidRDefault="005B61AB" w:rsidP="005B61AB">
      <w:pPr>
        <w:shd w:val="clear" w:color="auto" w:fill="FFFFFF"/>
        <w:spacing w:line="269" w:lineRule="exact"/>
        <w:ind w:left="254"/>
        <w:jc w:val="both"/>
        <w:rPr>
          <w:bCs/>
          <w:sz w:val="24"/>
          <w:szCs w:val="24"/>
        </w:rPr>
      </w:pPr>
      <w:r w:rsidRPr="006A0805">
        <w:rPr>
          <w:spacing w:val="-2"/>
          <w:sz w:val="24"/>
          <w:szCs w:val="24"/>
        </w:rPr>
        <w:t>-подробная   характеристика   выдвигаемого   кандидата,   где   указываются   основные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2"/>
          <w:sz w:val="24"/>
          <w:szCs w:val="24"/>
        </w:rPr>
        <w:t xml:space="preserve">биографические данные, а также описание его трудовых заслуг с указанием стажа </w:t>
      </w:r>
      <w:r w:rsidRPr="006A0805">
        <w:rPr>
          <w:bCs/>
          <w:sz w:val="24"/>
          <w:szCs w:val="24"/>
        </w:rPr>
        <w:t>работы на данном предприятии и отрасли;</w:t>
      </w:r>
    </w:p>
    <w:p w:rsidR="005B61AB" w:rsidRPr="006A0805" w:rsidRDefault="005B61AB" w:rsidP="005B61AB">
      <w:pPr>
        <w:shd w:val="clear" w:color="auto" w:fill="FFFFFF"/>
        <w:spacing w:line="269" w:lineRule="exact"/>
        <w:ind w:left="254"/>
        <w:jc w:val="both"/>
        <w:rPr>
          <w:sz w:val="24"/>
          <w:szCs w:val="24"/>
        </w:rPr>
      </w:pPr>
      <w:r w:rsidRPr="006A0805">
        <w:rPr>
          <w:bCs/>
          <w:sz w:val="24"/>
          <w:szCs w:val="24"/>
        </w:rPr>
        <w:t>- перечень наград за предшествующий период.</w:t>
      </w:r>
    </w:p>
    <w:p w:rsidR="005B61AB" w:rsidRPr="006A0805" w:rsidRDefault="005B61AB" w:rsidP="005B61AB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69" w:lineRule="exact"/>
        <w:ind w:left="494" w:hanging="278"/>
        <w:jc w:val="both"/>
        <w:rPr>
          <w:bCs/>
          <w:spacing w:val="-4"/>
          <w:sz w:val="24"/>
          <w:szCs w:val="24"/>
        </w:rPr>
      </w:pPr>
      <w:r w:rsidRPr="006A0805">
        <w:rPr>
          <w:bCs/>
          <w:spacing w:val="-7"/>
          <w:sz w:val="24"/>
          <w:szCs w:val="24"/>
        </w:rPr>
        <w:t xml:space="preserve">Рассмотрение представляемых документов осуществляется на очередном заседании </w:t>
      </w:r>
      <w:r w:rsidRPr="006A0805">
        <w:rPr>
          <w:bCs/>
          <w:spacing w:val="-8"/>
          <w:sz w:val="24"/>
          <w:szCs w:val="24"/>
        </w:rPr>
        <w:t>комиссии, согласно плану работы за две недели до заседания Совета</w:t>
      </w:r>
    </w:p>
    <w:p w:rsidR="005B61AB" w:rsidRPr="006A0805" w:rsidRDefault="005B61AB" w:rsidP="005B61AB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69" w:lineRule="exact"/>
        <w:ind w:left="494" w:hanging="278"/>
        <w:jc w:val="both"/>
        <w:rPr>
          <w:bCs/>
          <w:spacing w:val="-5"/>
          <w:sz w:val="24"/>
          <w:szCs w:val="24"/>
        </w:rPr>
      </w:pPr>
      <w:r w:rsidRPr="006A0805">
        <w:rPr>
          <w:bCs/>
          <w:spacing w:val="-11"/>
          <w:sz w:val="24"/>
          <w:szCs w:val="24"/>
        </w:rPr>
        <w:t xml:space="preserve">В случае несоответствия документов требованиям настоящего положения, комиссия </w:t>
      </w:r>
      <w:r w:rsidRPr="006A0805">
        <w:rPr>
          <w:bCs/>
          <w:sz w:val="24"/>
          <w:szCs w:val="24"/>
        </w:rPr>
        <w:t>возвращает их на доработку заявителям.</w:t>
      </w:r>
    </w:p>
    <w:p w:rsidR="005B61AB" w:rsidRPr="006A0805" w:rsidRDefault="005B61AB" w:rsidP="005B61AB">
      <w:pPr>
        <w:shd w:val="clear" w:color="auto" w:fill="FFFFFF"/>
        <w:spacing w:line="269" w:lineRule="exact"/>
        <w:ind w:left="206"/>
        <w:jc w:val="both"/>
        <w:rPr>
          <w:bCs/>
          <w:sz w:val="24"/>
          <w:szCs w:val="24"/>
        </w:rPr>
      </w:pPr>
      <w:r w:rsidRPr="006A0805">
        <w:rPr>
          <w:bCs/>
          <w:spacing w:val="-13"/>
          <w:sz w:val="24"/>
          <w:szCs w:val="24"/>
        </w:rPr>
        <w:t>2.7. Решение комиссии об отказе в награждении Почётной грамотой или Благодарственным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z w:val="24"/>
          <w:szCs w:val="24"/>
        </w:rPr>
        <w:t xml:space="preserve">письмом, направляется заявителю.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206"/>
        <w:jc w:val="both"/>
        <w:rPr>
          <w:bCs/>
          <w:sz w:val="24"/>
          <w:szCs w:val="24"/>
        </w:rPr>
      </w:pPr>
      <w:r w:rsidRPr="006A0805">
        <w:rPr>
          <w:bCs/>
          <w:spacing w:val="-8"/>
          <w:sz w:val="24"/>
          <w:szCs w:val="24"/>
        </w:rPr>
        <w:lastRenderedPageBreak/>
        <w:t>2.8. Заключение комиссии по представлению к награждению выносится на рассмотрение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11"/>
          <w:sz w:val="24"/>
          <w:szCs w:val="24"/>
        </w:rPr>
        <w:t xml:space="preserve">очередного заседания Совета народных депутатов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95404B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bCs/>
          <w:spacing w:val="-11"/>
          <w:sz w:val="24"/>
          <w:szCs w:val="24"/>
        </w:rPr>
        <w:t>, в соответствии с регламентом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z w:val="24"/>
          <w:szCs w:val="24"/>
        </w:rPr>
        <w:t xml:space="preserve">работы Совета для утверждения.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206"/>
        <w:jc w:val="both"/>
        <w:rPr>
          <w:bCs/>
          <w:sz w:val="24"/>
          <w:szCs w:val="24"/>
        </w:rPr>
      </w:pPr>
      <w:r w:rsidRPr="006A0805">
        <w:rPr>
          <w:bCs/>
          <w:spacing w:val="-9"/>
          <w:sz w:val="24"/>
          <w:szCs w:val="24"/>
        </w:rPr>
        <w:t xml:space="preserve">2. 9. Награждение Почётной грамотой оформляется </w:t>
      </w:r>
      <w:r w:rsidRPr="006A0805">
        <w:rPr>
          <w:spacing w:val="-9"/>
          <w:sz w:val="24"/>
          <w:szCs w:val="24"/>
        </w:rPr>
        <w:t xml:space="preserve">совместным </w:t>
      </w:r>
      <w:r w:rsidRPr="006A0805">
        <w:rPr>
          <w:bCs/>
          <w:spacing w:val="-9"/>
          <w:sz w:val="24"/>
          <w:szCs w:val="24"/>
        </w:rPr>
        <w:t xml:space="preserve">решением </w:t>
      </w:r>
      <w:r w:rsidRPr="006A0805">
        <w:rPr>
          <w:spacing w:val="-9"/>
          <w:sz w:val="24"/>
          <w:szCs w:val="24"/>
        </w:rPr>
        <w:t>Совета народных</w:t>
      </w:r>
      <w:r w:rsidRPr="006A0805">
        <w:rPr>
          <w:sz w:val="24"/>
          <w:szCs w:val="24"/>
        </w:rPr>
        <w:t xml:space="preserve"> депутатов и главы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bCs/>
          <w:sz w:val="24"/>
          <w:szCs w:val="24"/>
        </w:rPr>
        <w:t xml:space="preserve">, </w:t>
      </w:r>
      <w:r w:rsidRPr="006A0805">
        <w:rPr>
          <w:sz w:val="24"/>
          <w:szCs w:val="24"/>
        </w:rPr>
        <w:t xml:space="preserve">которое публикуется </w:t>
      </w:r>
      <w:r w:rsidRPr="006A0805">
        <w:rPr>
          <w:bCs/>
          <w:sz w:val="24"/>
          <w:szCs w:val="24"/>
        </w:rPr>
        <w:t xml:space="preserve">в </w:t>
      </w:r>
      <w:r w:rsidRPr="006A0805">
        <w:rPr>
          <w:sz w:val="24"/>
          <w:szCs w:val="24"/>
        </w:rPr>
        <w:t xml:space="preserve">средствах массовой </w:t>
      </w:r>
      <w:r w:rsidRPr="006A0805">
        <w:rPr>
          <w:bCs/>
          <w:sz w:val="24"/>
          <w:szCs w:val="24"/>
        </w:rPr>
        <w:t xml:space="preserve">информации.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206"/>
        <w:jc w:val="both"/>
        <w:rPr>
          <w:sz w:val="24"/>
          <w:szCs w:val="24"/>
        </w:rPr>
      </w:pPr>
      <w:r w:rsidRPr="006A0805">
        <w:rPr>
          <w:bCs/>
          <w:spacing w:val="-4"/>
          <w:sz w:val="24"/>
          <w:szCs w:val="24"/>
        </w:rPr>
        <w:t xml:space="preserve">2.10. Вручение    </w:t>
      </w:r>
      <w:r w:rsidRPr="006A0805">
        <w:rPr>
          <w:spacing w:val="-4"/>
          <w:sz w:val="24"/>
          <w:szCs w:val="24"/>
        </w:rPr>
        <w:t xml:space="preserve">Почётной    </w:t>
      </w:r>
      <w:r w:rsidRPr="006A0805">
        <w:rPr>
          <w:bCs/>
          <w:spacing w:val="-4"/>
          <w:sz w:val="24"/>
          <w:szCs w:val="24"/>
        </w:rPr>
        <w:t xml:space="preserve">грамоты    или    </w:t>
      </w:r>
      <w:r w:rsidRPr="006A0805">
        <w:rPr>
          <w:spacing w:val="-4"/>
          <w:sz w:val="24"/>
          <w:szCs w:val="24"/>
        </w:rPr>
        <w:t>Благодарственного    письма    производится</w:t>
      </w:r>
      <w:r w:rsidR="00FA3768" w:rsidRPr="006A0805">
        <w:rPr>
          <w:sz w:val="24"/>
          <w:szCs w:val="24"/>
        </w:rPr>
        <w:t xml:space="preserve"> </w:t>
      </w:r>
      <w:r w:rsidRPr="006A0805">
        <w:rPr>
          <w:sz w:val="24"/>
          <w:szCs w:val="24"/>
        </w:rPr>
        <w:t xml:space="preserve"> главой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, либо иными </w:t>
      </w:r>
      <w:r w:rsidRPr="006A0805">
        <w:rPr>
          <w:bCs/>
          <w:sz w:val="24"/>
          <w:szCs w:val="24"/>
        </w:rPr>
        <w:t xml:space="preserve">лицами </w:t>
      </w:r>
      <w:r w:rsidRPr="006A0805">
        <w:rPr>
          <w:sz w:val="24"/>
          <w:szCs w:val="24"/>
        </w:rPr>
        <w:t xml:space="preserve">по их поручению в торжественной обстановке.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206"/>
        <w:jc w:val="both"/>
        <w:rPr>
          <w:sz w:val="24"/>
          <w:szCs w:val="24"/>
        </w:rPr>
      </w:pPr>
      <w:r w:rsidRPr="006A0805">
        <w:rPr>
          <w:spacing w:val="-2"/>
          <w:sz w:val="24"/>
          <w:szCs w:val="24"/>
        </w:rPr>
        <w:t>2.11. Повторное   награждение   Почётной   грамотой   или   Благодарственным    письмом</w:t>
      </w:r>
      <w:r w:rsidRPr="006A0805">
        <w:rPr>
          <w:sz w:val="24"/>
          <w:szCs w:val="24"/>
        </w:rPr>
        <w:t xml:space="preserve"> </w:t>
      </w:r>
      <w:r w:rsidRPr="006A0805">
        <w:rPr>
          <w:spacing w:val="-3"/>
          <w:sz w:val="24"/>
          <w:szCs w:val="24"/>
        </w:rPr>
        <w:t>производится не ранее, чем через три года после предыдущего награждения.</w:t>
      </w:r>
    </w:p>
    <w:p w:rsidR="005B61AB" w:rsidRPr="006A0805" w:rsidRDefault="005B61AB" w:rsidP="005B61AB">
      <w:pPr>
        <w:shd w:val="clear" w:color="auto" w:fill="FFFFFF"/>
        <w:spacing w:before="259"/>
        <w:ind w:right="19"/>
        <w:jc w:val="center"/>
        <w:rPr>
          <w:b/>
          <w:sz w:val="24"/>
          <w:szCs w:val="24"/>
        </w:rPr>
      </w:pPr>
      <w:r w:rsidRPr="006A0805">
        <w:rPr>
          <w:b/>
          <w:bCs/>
          <w:spacing w:val="-4"/>
          <w:sz w:val="24"/>
          <w:szCs w:val="24"/>
        </w:rPr>
        <w:t>3. Описание Почётной грамоты</w:t>
      </w:r>
    </w:p>
    <w:p w:rsidR="005B61AB" w:rsidRPr="006A0805" w:rsidRDefault="005B61AB" w:rsidP="005B61AB">
      <w:pPr>
        <w:shd w:val="clear" w:color="auto" w:fill="FFFFFF"/>
        <w:spacing w:before="264" w:line="269" w:lineRule="exact"/>
        <w:ind w:left="110" w:right="149" w:firstLine="283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 xml:space="preserve">Почетная грамота представляет собой лист, форматом А-4.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91" w:right="158" w:firstLine="283"/>
        <w:jc w:val="both"/>
        <w:rPr>
          <w:sz w:val="24"/>
          <w:szCs w:val="24"/>
        </w:rPr>
      </w:pPr>
      <w:r w:rsidRPr="006A0805">
        <w:rPr>
          <w:spacing w:val="-1"/>
          <w:sz w:val="24"/>
          <w:szCs w:val="24"/>
        </w:rPr>
        <w:t xml:space="preserve">В верхней части помещены слова </w:t>
      </w:r>
      <w:r w:rsidRPr="006A0805">
        <w:rPr>
          <w:sz w:val="24"/>
          <w:szCs w:val="24"/>
        </w:rPr>
        <w:t>«Почетная грамота».</w:t>
      </w:r>
    </w:p>
    <w:p w:rsidR="005B61AB" w:rsidRPr="006A0805" w:rsidRDefault="005B61AB" w:rsidP="005B61AB">
      <w:pPr>
        <w:shd w:val="clear" w:color="auto" w:fill="FFFFFF"/>
        <w:spacing w:line="269" w:lineRule="exact"/>
        <w:ind w:left="91" w:right="158" w:firstLine="283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   Ниже по центру располагаются:</w:t>
      </w:r>
    </w:p>
    <w:p w:rsidR="005B61AB" w:rsidRPr="006A0805" w:rsidRDefault="005B61AB" w:rsidP="005B61A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69" w:lineRule="exact"/>
        <w:ind w:left="365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надпись «награждается»;</w:t>
      </w:r>
    </w:p>
    <w:p w:rsidR="005B61AB" w:rsidRPr="006A0805" w:rsidRDefault="005B61AB" w:rsidP="005B61A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69" w:lineRule="exact"/>
        <w:ind w:left="365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 xml:space="preserve">фамилия, имя, отчество </w:t>
      </w:r>
      <w:proofErr w:type="gramStart"/>
      <w:r w:rsidRPr="006A0805">
        <w:rPr>
          <w:spacing w:val="-3"/>
          <w:sz w:val="24"/>
          <w:szCs w:val="24"/>
        </w:rPr>
        <w:t>награждаемого</w:t>
      </w:r>
      <w:proofErr w:type="gramEnd"/>
      <w:r w:rsidRPr="006A0805">
        <w:rPr>
          <w:spacing w:val="-3"/>
          <w:sz w:val="24"/>
          <w:szCs w:val="24"/>
        </w:rPr>
        <w:t xml:space="preserve"> (полностью);</w:t>
      </w:r>
    </w:p>
    <w:p w:rsidR="005B61AB" w:rsidRPr="006A0805" w:rsidRDefault="00FA3768" w:rsidP="005B61A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69" w:lineRule="exact"/>
        <w:ind w:left="365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с</w:t>
      </w:r>
      <w:r w:rsidR="005B61AB" w:rsidRPr="006A0805">
        <w:rPr>
          <w:spacing w:val="-3"/>
          <w:sz w:val="24"/>
          <w:szCs w:val="24"/>
        </w:rPr>
        <w:t>ведения награждаемого о месте работы, должности или роде занятия;</w:t>
      </w:r>
    </w:p>
    <w:p w:rsidR="005B61AB" w:rsidRPr="006A0805" w:rsidRDefault="005B61AB" w:rsidP="005B61AB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69" w:lineRule="exact"/>
        <w:ind w:left="365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строки текста о награждении.</w:t>
      </w:r>
    </w:p>
    <w:p w:rsidR="005B61AB" w:rsidRPr="006A0805" w:rsidRDefault="005B61AB" w:rsidP="005B61AB">
      <w:pPr>
        <w:shd w:val="clear" w:color="auto" w:fill="FFFFFF"/>
        <w:spacing w:line="274" w:lineRule="exact"/>
        <w:ind w:left="77" w:firstLine="274"/>
        <w:jc w:val="both"/>
        <w:rPr>
          <w:spacing w:val="-3"/>
          <w:sz w:val="24"/>
          <w:szCs w:val="24"/>
        </w:rPr>
      </w:pPr>
      <w:r w:rsidRPr="006A0805">
        <w:rPr>
          <w:sz w:val="24"/>
          <w:szCs w:val="24"/>
        </w:rPr>
        <w:t xml:space="preserve">Далее, на одном уровне, следуют подписи председателя Совета народных депутатов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3"/>
          <w:sz w:val="24"/>
          <w:szCs w:val="24"/>
        </w:rPr>
        <w:t xml:space="preserve"> и главы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3"/>
          <w:sz w:val="24"/>
          <w:szCs w:val="24"/>
        </w:rPr>
        <w:t xml:space="preserve">. Подписи скрепляются печатями. В нижней части листа располагается дата и реквизиты документа </w:t>
      </w:r>
      <w:r w:rsidRPr="006A0805">
        <w:rPr>
          <w:bCs/>
          <w:spacing w:val="-3"/>
          <w:sz w:val="24"/>
          <w:szCs w:val="24"/>
        </w:rPr>
        <w:t xml:space="preserve">о </w:t>
      </w:r>
      <w:r w:rsidRPr="006A0805">
        <w:rPr>
          <w:spacing w:val="-3"/>
          <w:sz w:val="24"/>
          <w:szCs w:val="24"/>
        </w:rPr>
        <w:t>награждении.</w:t>
      </w:r>
    </w:p>
    <w:p w:rsidR="005B61AB" w:rsidRPr="006A0805" w:rsidRDefault="005B61AB" w:rsidP="005B61AB">
      <w:pPr>
        <w:shd w:val="clear" w:color="auto" w:fill="FFFFFF"/>
        <w:spacing w:line="274" w:lineRule="exact"/>
        <w:ind w:left="77" w:firstLine="274"/>
        <w:jc w:val="both"/>
        <w:rPr>
          <w:spacing w:val="-3"/>
          <w:sz w:val="24"/>
          <w:szCs w:val="24"/>
        </w:rPr>
      </w:pPr>
    </w:p>
    <w:p w:rsidR="005B61AB" w:rsidRPr="006A0805" w:rsidRDefault="005B61AB" w:rsidP="005B61AB">
      <w:pPr>
        <w:shd w:val="clear" w:color="auto" w:fill="FFFFFF"/>
        <w:spacing w:line="274" w:lineRule="exact"/>
        <w:ind w:left="77" w:firstLine="274"/>
        <w:jc w:val="center"/>
        <w:rPr>
          <w:b/>
          <w:sz w:val="24"/>
          <w:szCs w:val="24"/>
        </w:rPr>
      </w:pPr>
      <w:r w:rsidRPr="006A0805">
        <w:rPr>
          <w:b/>
          <w:sz w:val="24"/>
          <w:szCs w:val="24"/>
        </w:rPr>
        <w:t xml:space="preserve">4. </w:t>
      </w:r>
      <w:r w:rsidRPr="006A0805">
        <w:rPr>
          <w:b/>
          <w:bCs/>
          <w:sz w:val="24"/>
          <w:szCs w:val="24"/>
        </w:rPr>
        <w:t xml:space="preserve">Описание </w:t>
      </w:r>
      <w:r w:rsidRPr="006A0805">
        <w:rPr>
          <w:b/>
          <w:bCs/>
          <w:spacing w:val="-6"/>
          <w:sz w:val="24"/>
          <w:szCs w:val="24"/>
        </w:rPr>
        <w:t>Благодарственного письма</w:t>
      </w:r>
    </w:p>
    <w:p w:rsidR="005B61AB" w:rsidRPr="006A0805" w:rsidRDefault="005B61AB" w:rsidP="005B61AB">
      <w:pPr>
        <w:shd w:val="clear" w:color="auto" w:fill="FFFFFF"/>
        <w:spacing w:before="274" w:line="264" w:lineRule="exact"/>
        <w:ind w:right="245" w:firstLine="182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Благодарственное письмо представляет собой  лист, форматом А-4. В верхней части листа по центру </w:t>
      </w:r>
      <w:r w:rsidRPr="006A0805">
        <w:rPr>
          <w:spacing w:val="-3"/>
          <w:sz w:val="24"/>
          <w:szCs w:val="24"/>
        </w:rPr>
        <w:t xml:space="preserve"> надпись в две строки «Благодарственное письмо», </w:t>
      </w:r>
      <w:r w:rsidRPr="006A0805">
        <w:rPr>
          <w:spacing w:val="-4"/>
          <w:sz w:val="24"/>
          <w:szCs w:val="24"/>
        </w:rPr>
        <w:t xml:space="preserve">далее - «Администрация и Совет народных депутатов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="00FA3768" w:rsidRPr="006A0805">
        <w:rPr>
          <w:sz w:val="24"/>
          <w:szCs w:val="24"/>
        </w:rPr>
        <w:t xml:space="preserve"> </w:t>
      </w:r>
      <w:r w:rsidR="004D3EF2">
        <w:rPr>
          <w:sz w:val="24"/>
          <w:szCs w:val="24"/>
        </w:rPr>
        <w:t>Гиагинского</w:t>
      </w:r>
      <w:r w:rsidR="00FA3768" w:rsidRPr="006A0805">
        <w:rPr>
          <w:sz w:val="24"/>
          <w:szCs w:val="24"/>
        </w:rPr>
        <w:t xml:space="preserve"> района Республики Адыгея</w:t>
      </w:r>
      <w:r w:rsidRPr="006A0805">
        <w:rPr>
          <w:sz w:val="24"/>
          <w:szCs w:val="24"/>
        </w:rPr>
        <w:t>». Ниже по центру располагаются:</w:t>
      </w:r>
    </w:p>
    <w:p w:rsidR="005B61AB" w:rsidRPr="006A0805" w:rsidRDefault="005B61AB" w:rsidP="005B61AB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64" w:lineRule="exact"/>
        <w:ind w:left="403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надпись «выражают благодарность»;</w:t>
      </w:r>
    </w:p>
    <w:p w:rsidR="005B61AB" w:rsidRPr="006A0805" w:rsidRDefault="005B61AB" w:rsidP="005B61AB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64" w:lineRule="exact"/>
        <w:ind w:left="403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 xml:space="preserve">фамилия, имя, отчество </w:t>
      </w:r>
      <w:proofErr w:type="gramStart"/>
      <w:r w:rsidRPr="006A0805">
        <w:rPr>
          <w:spacing w:val="-3"/>
          <w:sz w:val="24"/>
          <w:szCs w:val="24"/>
          <w:u w:val="single"/>
        </w:rPr>
        <w:t>нагр</w:t>
      </w:r>
      <w:r w:rsidRPr="006A0805">
        <w:rPr>
          <w:spacing w:val="-3"/>
          <w:sz w:val="24"/>
          <w:szCs w:val="24"/>
        </w:rPr>
        <w:t>аждаемого</w:t>
      </w:r>
      <w:proofErr w:type="gramEnd"/>
      <w:r w:rsidRPr="006A0805">
        <w:rPr>
          <w:spacing w:val="-3"/>
          <w:sz w:val="24"/>
          <w:szCs w:val="24"/>
        </w:rPr>
        <w:t xml:space="preserve"> (полностью);</w:t>
      </w:r>
    </w:p>
    <w:p w:rsidR="005B61AB" w:rsidRPr="006A0805" w:rsidRDefault="005B61AB" w:rsidP="005B61AB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  <w:tab w:val="left" w:pos="9058"/>
        </w:tabs>
        <w:autoSpaceDE w:val="0"/>
        <w:autoSpaceDN w:val="0"/>
        <w:adjustRightInd w:val="0"/>
        <w:spacing w:line="264" w:lineRule="exact"/>
        <w:ind w:left="403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>сведения награждаемого о месте работы, должности или роде занятия;</w:t>
      </w:r>
      <w:r w:rsidRPr="006A0805">
        <w:rPr>
          <w:rFonts w:ascii="Arial" w:cs="Arial"/>
          <w:sz w:val="24"/>
          <w:szCs w:val="24"/>
        </w:rPr>
        <w:tab/>
      </w:r>
    </w:p>
    <w:p w:rsidR="005B61AB" w:rsidRPr="006A0805" w:rsidRDefault="005B61AB" w:rsidP="005B61AB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64" w:lineRule="exact"/>
        <w:ind w:left="403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строки текста о награждении.</w:t>
      </w:r>
    </w:p>
    <w:p w:rsidR="005B61AB" w:rsidRPr="006A0805" w:rsidRDefault="005B61AB" w:rsidP="005B61A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6A0805">
        <w:rPr>
          <w:sz w:val="24"/>
          <w:szCs w:val="24"/>
        </w:rPr>
        <w:t>Далее, на одном уровне, следуют подписи председателя Совета народных</w:t>
      </w:r>
      <w:r w:rsidRPr="006A0805">
        <w:rPr>
          <w:bCs/>
          <w:spacing w:val="-6"/>
          <w:sz w:val="24"/>
          <w:szCs w:val="24"/>
        </w:rPr>
        <w:t xml:space="preserve"> депутатов и </w:t>
      </w:r>
      <w:r w:rsidRPr="006A0805">
        <w:rPr>
          <w:spacing w:val="-6"/>
          <w:sz w:val="24"/>
          <w:szCs w:val="24"/>
        </w:rPr>
        <w:t xml:space="preserve">главы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6"/>
          <w:sz w:val="24"/>
          <w:szCs w:val="24"/>
        </w:rPr>
        <w:t xml:space="preserve">. Подписи скрепляются печатями. </w:t>
      </w:r>
      <w:r w:rsidRPr="006A0805">
        <w:rPr>
          <w:bCs/>
          <w:spacing w:val="-4"/>
          <w:sz w:val="24"/>
          <w:szCs w:val="24"/>
        </w:rPr>
        <w:t xml:space="preserve">В нижней части листа </w:t>
      </w:r>
      <w:r w:rsidRPr="006A0805">
        <w:rPr>
          <w:spacing w:val="-4"/>
          <w:sz w:val="24"/>
          <w:szCs w:val="24"/>
        </w:rPr>
        <w:t>располагается дата и реквизиты документа о награждении.</w:t>
      </w:r>
    </w:p>
    <w:p w:rsidR="005B61AB" w:rsidRPr="006A0805" w:rsidRDefault="005B61AB" w:rsidP="005B61AB">
      <w:pPr>
        <w:shd w:val="clear" w:color="auto" w:fill="FFFFFF"/>
        <w:spacing w:line="264" w:lineRule="exact"/>
        <w:ind w:left="106"/>
        <w:jc w:val="both"/>
        <w:rPr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29" w:rsidRPr="006A0805" w:rsidRDefault="00793129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129" w:rsidRPr="006A0805" w:rsidRDefault="00793129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1AB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129" w:rsidRDefault="005B61AB" w:rsidP="00793129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  </w:t>
      </w:r>
      <w:r w:rsidR="00793129">
        <w:rPr>
          <w:rStyle w:val="a5"/>
          <w:b w:val="0"/>
          <w:bCs w:val="0"/>
          <w:color w:val="000000"/>
        </w:rPr>
        <w:t xml:space="preserve">               </w:t>
      </w:r>
      <w:r>
        <w:rPr>
          <w:rStyle w:val="a5"/>
          <w:b w:val="0"/>
          <w:bCs w:val="0"/>
          <w:color w:val="000000"/>
        </w:rPr>
        <w:t xml:space="preserve">  Пр</w:t>
      </w:r>
      <w:r w:rsidR="00793129">
        <w:rPr>
          <w:rStyle w:val="a5"/>
          <w:b w:val="0"/>
          <w:bCs w:val="0"/>
          <w:color w:val="000000"/>
        </w:rPr>
        <w:t xml:space="preserve">иложение № 2             </w:t>
      </w:r>
    </w:p>
    <w:p w:rsidR="00FA3768" w:rsidRDefault="00793129" w:rsidP="00793129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    к решению Совета </w:t>
      </w:r>
      <w:r w:rsidR="005B61AB">
        <w:rPr>
          <w:rStyle w:val="a5"/>
          <w:b w:val="0"/>
          <w:bCs w:val="0"/>
          <w:color w:val="000000"/>
        </w:rPr>
        <w:t xml:space="preserve"> народных депутатов </w:t>
      </w:r>
    </w:p>
    <w:p w:rsidR="00FA3768" w:rsidRDefault="00FA3768" w:rsidP="00FA3768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lastRenderedPageBreak/>
        <w:t xml:space="preserve">муниципального образования  </w:t>
      </w:r>
    </w:p>
    <w:p w:rsidR="00793129" w:rsidRDefault="00FA3768" w:rsidP="00FA3768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«</w:t>
      </w:r>
      <w:r w:rsidR="004D3EF2">
        <w:rPr>
          <w:rStyle w:val="a5"/>
          <w:b w:val="0"/>
          <w:bCs w:val="0"/>
          <w:color w:val="000000"/>
        </w:rPr>
        <w:t>Сергиевское</w:t>
      </w:r>
      <w:r>
        <w:rPr>
          <w:rStyle w:val="a5"/>
          <w:b w:val="0"/>
          <w:bCs w:val="0"/>
          <w:color w:val="000000"/>
        </w:rPr>
        <w:t xml:space="preserve"> сельское поселение»</w:t>
      </w:r>
      <w:r w:rsidR="00793129">
        <w:rPr>
          <w:rStyle w:val="a5"/>
          <w:b w:val="0"/>
          <w:bCs w:val="0"/>
          <w:color w:val="000000"/>
        </w:rPr>
        <w:t xml:space="preserve">    </w:t>
      </w:r>
    </w:p>
    <w:p w:rsidR="00793129" w:rsidRDefault="00793129" w:rsidP="00793129">
      <w:pPr>
        <w:ind w:right="-284"/>
        <w:jc w:val="right"/>
        <w:rPr>
          <w:sz w:val="24"/>
          <w:szCs w:val="24"/>
        </w:rPr>
      </w:pPr>
      <w:r>
        <w:rPr>
          <w:rStyle w:val="a5"/>
          <w:b w:val="0"/>
          <w:bCs w:val="0"/>
          <w:color w:val="000000"/>
        </w:rPr>
        <w:t xml:space="preserve">     </w:t>
      </w:r>
      <w:r w:rsidR="004D3EF2">
        <w:rPr>
          <w:rStyle w:val="a5"/>
          <w:b w:val="0"/>
          <w:bCs w:val="0"/>
          <w:color w:val="000000"/>
        </w:rPr>
        <w:t>_____________</w:t>
      </w:r>
      <w:r>
        <w:rPr>
          <w:rStyle w:val="a5"/>
          <w:b w:val="0"/>
          <w:bCs w:val="0"/>
          <w:color w:val="000000"/>
        </w:rPr>
        <w:t xml:space="preserve"> </w:t>
      </w:r>
      <w:r>
        <w:rPr>
          <w:color w:val="000000"/>
        </w:rPr>
        <w:t xml:space="preserve"> </w:t>
      </w:r>
    </w:p>
    <w:p w:rsidR="005B61AB" w:rsidRPr="00793129" w:rsidRDefault="005B61AB" w:rsidP="00793129">
      <w:pPr>
        <w:ind w:left="5580" w:right="-284" w:firstLine="900"/>
        <w:rPr>
          <w:color w:val="000000"/>
        </w:rPr>
      </w:pPr>
    </w:p>
    <w:p w:rsidR="005B61AB" w:rsidRPr="00FA3768" w:rsidRDefault="005B61AB" w:rsidP="00FA37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768" w:rsidRDefault="005B61AB" w:rsidP="00FA3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рассмотрению представлений к награждению Почетной грамотой</w:t>
      </w:r>
    </w:p>
    <w:p w:rsidR="005B61AB" w:rsidRDefault="005B61AB" w:rsidP="00FA3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Благодарственным письмом Совета народных депутатов и администрации</w:t>
      </w:r>
    </w:p>
    <w:p w:rsidR="005B61AB" w:rsidRDefault="005B61AB" w:rsidP="00FA37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D19C9">
        <w:rPr>
          <w:rFonts w:ascii="Times New Roman" w:hAnsi="Times New Roman" w:cs="Times New Roman"/>
          <w:b/>
          <w:sz w:val="24"/>
          <w:szCs w:val="24"/>
        </w:rPr>
        <w:t>«</w:t>
      </w:r>
      <w:r w:rsidR="004D3EF2">
        <w:rPr>
          <w:rFonts w:ascii="Times New Roman" w:hAnsi="Times New Roman" w:cs="Times New Roman"/>
          <w:b/>
          <w:sz w:val="24"/>
          <w:szCs w:val="24"/>
        </w:rPr>
        <w:t>Сергиевское</w:t>
      </w:r>
      <w:r w:rsidR="00CD19C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B61AB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shd w:val="clear" w:color="auto" w:fill="FFFFFF"/>
        <w:spacing w:before="202"/>
        <w:ind w:left="3710"/>
        <w:rPr>
          <w:sz w:val="24"/>
          <w:szCs w:val="24"/>
        </w:rPr>
      </w:pPr>
      <w:r w:rsidRPr="006A0805">
        <w:rPr>
          <w:b/>
          <w:bCs/>
          <w:spacing w:val="-10"/>
          <w:sz w:val="24"/>
          <w:szCs w:val="24"/>
        </w:rPr>
        <w:t>1.Общне положения</w:t>
      </w:r>
    </w:p>
    <w:p w:rsidR="005B61AB" w:rsidRPr="006A0805" w:rsidRDefault="005B61AB" w:rsidP="005B61AB">
      <w:pPr>
        <w:shd w:val="clear" w:color="auto" w:fill="FFFFFF"/>
        <w:spacing w:line="269" w:lineRule="exact"/>
        <w:ind w:left="470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 xml:space="preserve">1.1. Комиссия по рассмотрению представлений к награждению Почетной грамотой или </w:t>
      </w:r>
      <w:r w:rsidRPr="006A0805">
        <w:rPr>
          <w:spacing w:val="-4"/>
          <w:sz w:val="24"/>
          <w:szCs w:val="24"/>
        </w:rPr>
        <w:t xml:space="preserve">Благодарственным письмом Совета народных депутатов и администрации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4"/>
          <w:sz w:val="24"/>
          <w:szCs w:val="24"/>
        </w:rPr>
        <w:t xml:space="preserve"> (далее - комиссия) образуется Советом народных депутатов и главой муниципального образования для</w:t>
      </w:r>
      <w:r w:rsidRPr="006A0805">
        <w:rPr>
          <w:sz w:val="24"/>
          <w:szCs w:val="24"/>
        </w:rPr>
        <w:t xml:space="preserve"> </w:t>
      </w:r>
      <w:r w:rsidRPr="006A0805">
        <w:rPr>
          <w:spacing w:val="-5"/>
          <w:sz w:val="24"/>
          <w:szCs w:val="24"/>
        </w:rPr>
        <w:t xml:space="preserve">предварительного рассмотрения </w:t>
      </w:r>
      <w:proofErr w:type="gramStart"/>
      <w:r w:rsidRPr="006A0805">
        <w:rPr>
          <w:spacing w:val="-5"/>
          <w:sz w:val="24"/>
          <w:szCs w:val="24"/>
        </w:rPr>
        <w:t>документов, представленных к награждению и работает</w:t>
      </w:r>
      <w:proofErr w:type="gramEnd"/>
      <w:r w:rsidRPr="006A0805">
        <w:rPr>
          <w:sz w:val="24"/>
          <w:szCs w:val="24"/>
        </w:rPr>
        <w:t xml:space="preserve"> на общественных началах.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470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>1.2. Персональный   состав   комиссии   формируется   и   утверждается   решением   Совета</w:t>
      </w:r>
      <w:r w:rsidRPr="006A0805">
        <w:rPr>
          <w:sz w:val="24"/>
          <w:szCs w:val="24"/>
        </w:rPr>
        <w:t xml:space="preserve"> народных депутатов.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182" w:right="5" w:firstLine="254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1.3. Комиссия состоит из председателя, заместителя  председателя, секретаря и членов                                               </w:t>
      </w:r>
      <w:r w:rsidRPr="006A0805">
        <w:rPr>
          <w:spacing w:val="-2"/>
          <w:sz w:val="24"/>
          <w:szCs w:val="24"/>
        </w:rPr>
        <w:t xml:space="preserve">комиссии.    Председателем       комиссии    является       глава   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. </w:t>
      </w:r>
    </w:p>
    <w:p w:rsidR="005B61AB" w:rsidRPr="006A0805" w:rsidRDefault="005B61AB" w:rsidP="008A78FB">
      <w:pPr>
        <w:shd w:val="clear" w:color="auto" w:fill="FFFFFF"/>
        <w:tabs>
          <w:tab w:val="left" w:pos="10200"/>
        </w:tabs>
        <w:spacing w:line="269" w:lineRule="exact"/>
        <w:ind w:left="163" w:right="5" w:firstLine="250"/>
        <w:jc w:val="both"/>
        <w:rPr>
          <w:sz w:val="24"/>
          <w:szCs w:val="24"/>
        </w:rPr>
      </w:pPr>
      <w:r w:rsidRPr="006A0805">
        <w:rPr>
          <w:spacing w:val="-1"/>
          <w:sz w:val="24"/>
          <w:szCs w:val="24"/>
        </w:rPr>
        <w:t>1.4. В   заседаниях   комиссии   могут   принимать   участие   руководители   структурных</w:t>
      </w:r>
      <w:r w:rsidRPr="006A0805">
        <w:rPr>
          <w:sz w:val="24"/>
          <w:szCs w:val="24"/>
        </w:rPr>
        <w:t xml:space="preserve"> </w:t>
      </w:r>
      <w:r w:rsidRPr="006A0805">
        <w:rPr>
          <w:spacing w:val="-2"/>
          <w:sz w:val="24"/>
          <w:szCs w:val="24"/>
        </w:rPr>
        <w:t xml:space="preserve">подразделений  администрации 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2"/>
          <w:sz w:val="24"/>
          <w:szCs w:val="24"/>
        </w:rPr>
        <w:t xml:space="preserve">,   представители  общественных   организаций, </w:t>
      </w:r>
      <w:r w:rsidRPr="006A0805">
        <w:rPr>
          <w:spacing w:val="-3"/>
          <w:sz w:val="24"/>
          <w:szCs w:val="24"/>
        </w:rPr>
        <w:t xml:space="preserve">трудовых коллективов, имеющие  отношение к рассматриваемому вопросу. </w:t>
      </w:r>
    </w:p>
    <w:p w:rsidR="005B61AB" w:rsidRPr="006A0805" w:rsidRDefault="005B61AB" w:rsidP="005B61AB">
      <w:pPr>
        <w:shd w:val="clear" w:color="auto" w:fill="FFFFFF"/>
        <w:spacing w:line="269" w:lineRule="exact"/>
        <w:ind w:left="403"/>
        <w:jc w:val="both"/>
        <w:rPr>
          <w:sz w:val="24"/>
          <w:szCs w:val="24"/>
        </w:rPr>
      </w:pPr>
      <w:r w:rsidRPr="006A0805">
        <w:rPr>
          <w:spacing w:val="-5"/>
          <w:sz w:val="24"/>
          <w:szCs w:val="24"/>
        </w:rPr>
        <w:t xml:space="preserve">1.5. В своей деятельности комиссия руководствуется Законами РФ, </w:t>
      </w:r>
      <w:r w:rsidR="008A78FB" w:rsidRPr="006A0805">
        <w:rPr>
          <w:spacing w:val="-5"/>
          <w:sz w:val="24"/>
          <w:szCs w:val="24"/>
        </w:rPr>
        <w:t>Республики Адыгея</w:t>
      </w:r>
      <w:r w:rsidRPr="006A0805">
        <w:rPr>
          <w:sz w:val="24"/>
          <w:szCs w:val="24"/>
        </w:rPr>
        <w:t xml:space="preserve">, Уставом 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bCs/>
          <w:spacing w:val="-3"/>
          <w:sz w:val="24"/>
          <w:szCs w:val="24"/>
        </w:rPr>
        <w:t>.</w:t>
      </w:r>
      <w:r w:rsidRPr="006A0805">
        <w:rPr>
          <w:sz w:val="24"/>
          <w:szCs w:val="24"/>
        </w:rPr>
        <w:t xml:space="preserve"> Положением о Почётной </w:t>
      </w:r>
      <w:r w:rsidRPr="006A0805">
        <w:rPr>
          <w:spacing w:val="-3"/>
          <w:sz w:val="24"/>
          <w:szCs w:val="24"/>
        </w:rPr>
        <w:t xml:space="preserve">грамоте и Благодарственном письме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3"/>
          <w:sz w:val="24"/>
          <w:szCs w:val="24"/>
        </w:rPr>
        <w:t xml:space="preserve"> и настоящим Положением.</w:t>
      </w:r>
    </w:p>
    <w:p w:rsidR="005B61AB" w:rsidRPr="006A0805" w:rsidRDefault="005B61AB" w:rsidP="005B61AB">
      <w:pPr>
        <w:shd w:val="clear" w:color="auto" w:fill="FFFFFF"/>
        <w:spacing w:before="254"/>
        <w:ind w:left="2722"/>
        <w:jc w:val="both"/>
        <w:rPr>
          <w:b/>
          <w:sz w:val="24"/>
          <w:szCs w:val="24"/>
        </w:rPr>
      </w:pPr>
      <w:r w:rsidRPr="006A0805">
        <w:rPr>
          <w:b/>
          <w:sz w:val="24"/>
          <w:szCs w:val="24"/>
        </w:rPr>
        <w:t>2. Полномочия и функции комиссии</w:t>
      </w:r>
    </w:p>
    <w:p w:rsidR="005B61AB" w:rsidRPr="006A0805" w:rsidRDefault="005B61AB" w:rsidP="005B61AB">
      <w:pPr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       2.1.Целью деятельности комиссии является обеспечение объективности и обоснованности принятия решений о награждении Почетной грамотой или Благодарственным письмом.</w:t>
      </w:r>
    </w:p>
    <w:p w:rsidR="005B61AB" w:rsidRPr="006A0805" w:rsidRDefault="005B61AB" w:rsidP="005B61AB">
      <w:pPr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       2.2. Комиссия дает заключение по представлениям к награждению Почетной грамотой или Благодарственным письмом. </w:t>
      </w:r>
    </w:p>
    <w:p w:rsidR="005B61AB" w:rsidRPr="006A0805" w:rsidRDefault="005B61AB" w:rsidP="005B61AB">
      <w:pPr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       2.3. Комиссия рассматривает заявления о восстановлении в правах на награды и выдаче                                            дубликатов наград взамен утраченных.</w:t>
      </w:r>
    </w:p>
    <w:p w:rsidR="005B61AB" w:rsidRPr="006A0805" w:rsidRDefault="005B61AB" w:rsidP="005B61AB">
      <w:pPr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       2.4. Комиссия для решения возложенных на нее функций правомочна запрашивать от общественных и иных органов, организаций и должностных лиц необходимые для ее деятельности материалы и сведения. </w:t>
      </w:r>
    </w:p>
    <w:p w:rsidR="005B61AB" w:rsidRPr="006A0805" w:rsidRDefault="005B61AB" w:rsidP="005B61AB">
      <w:pPr>
        <w:shd w:val="clear" w:color="auto" w:fill="FFFFFF"/>
        <w:spacing w:before="254"/>
        <w:ind w:left="2808"/>
        <w:jc w:val="both"/>
        <w:rPr>
          <w:b/>
          <w:sz w:val="24"/>
          <w:szCs w:val="24"/>
        </w:rPr>
      </w:pPr>
      <w:r w:rsidRPr="006A0805">
        <w:rPr>
          <w:b/>
          <w:sz w:val="24"/>
          <w:szCs w:val="24"/>
        </w:rPr>
        <w:t>3. Организация работы комиссии</w:t>
      </w:r>
    </w:p>
    <w:p w:rsidR="005B61AB" w:rsidRPr="006A0805" w:rsidRDefault="005B61AB" w:rsidP="005B61AB">
      <w:pPr>
        <w:shd w:val="clear" w:color="auto" w:fill="FFFFFF"/>
        <w:spacing w:before="274" w:line="264" w:lineRule="exact"/>
        <w:ind w:left="24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 xml:space="preserve">3.1.Заседания комиссии проводятся </w:t>
      </w:r>
      <w:r w:rsidRPr="006A0805">
        <w:rPr>
          <w:color w:val="FF0000"/>
          <w:spacing w:val="-3"/>
          <w:sz w:val="24"/>
          <w:szCs w:val="24"/>
        </w:rPr>
        <w:t xml:space="preserve"> </w:t>
      </w:r>
      <w:r w:rsidRPr="006A0805">
        <w:rPr>
          <w:spacing w:val="-3"/>
          <w:sz w:val="24"/>
          <w:szCs w:val="24"/>
        </w:rPr>
        <w:t>1 раз в квартал в соответствии с планом работы.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pacing w:val="-4"/>
          <w:sz w:val="24"/>
          <w:szCs w:val="24"/>
        </w:rPr>
        <w:t xml:space="preserve">3.2.Председатель комиссии руководит ее деятельностью, председательствует на заседаниях, </w:t>
      </w:r>
      <w:r w:rsidRPr="006A0805">
        <w:rPr>
          <w:sz w:val="24"/>
          <w:szCs w:val="24"/>
        </w:rPr>
        <w:t xml:space="preserve">осуществляет  общий  </w:t>
      </w:r>
      <w:proofErr w:type="gramStart"/>
      <w:r w:rsidRPr="006A0805">
        <w:rPr>
          <w:sz w:val="24"/>
          <w:szCs w:val="24"/>
        </w:rPr>
        <w:t>контроль  за</w:t>
      </w:r>
      <w:proofErr w:type="gramEnd"/>
      <w:r w:rsidRPr="006A0805">
        <w:rPr>
          <w:sz w:val="24"/>
          <w:szCs w:val="24"/>
        </w:rPr>
        <w:t xml:space="preserve"> реализацией  решений,  принятых  комиссией.   В </w:t>
      </w:r>
      <w:r w:rsidRPr="006A0805">
        <w:rPr>
          <w:spacing w:val="-3"/>
          <w:sz w:val="24"/>
          <w:szCs w:val="24"/>
        </w:rPr>
        <w:t>отсутствие председателя комиссии его обязанности исполняет заместитель председателя</w:t>
      </w:r>
      <w:r w:rsidRPr="006A0805">
        <w:rPr>
          <w:sz w:val="24"/>
          <w:szCs w:val="24"/>
        </w:rPr>
        <w:t xml:space="preserve"> комиссии. 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pacing w:val="-1"/>
          <w:sz w:val="24"/>
          <w:szCs w:val="24"/>
        </w:rPr>
        <w:t>3.3.На  секретаря   комиссии  возлагается  ответственность  за  подготовку  материалов  к</w:t>
      </w:r>
      <w:r w:rsidRPr="006A0805">
        <w:rPr>
          <w:sz w:val="24"/>
          <w:szCs w:val="24"/>
        </w:rPr>
        <w:t xml:space="preserve"> заседанию комиссии, оповещение ее членов о времени и месте проведения заседаний, ведение и оформление протоколов заседаний комиссии.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z w:val="24"/>
          <w:szCs w:val="24"/>
        </w:rPr>
        <w:t>3.4.Заседание комиссии считается правомочным, если на нем присутствует не менее двух третей ее состава.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bCs/>
          <w:sz w:val="24"/>
          <w:szCs w:val="24"/>
        </w:rPr>
      </w:pPr>
      <w:r w:rsidRPr="006A0805">
        <w:rPr>
          <w:bCs/>
          <w:spacing w:val="-5"/>
          <w:sz w:val="24"/>
          <w:szCs w:val="24"/>
        </w:rPr>
        <w:lastRenderedPageBreak/>
        <w:t xml:space="preserve">3.5. Члены комиссии </w:t>
      </w:r>
      <w:r w:rsidRPr="006A0805">
        <w:rPr>
          <w:spacing w:val="-5"/>
          <w:sz w:val="24"/>
          <w:szCs w:val="24"/>
        </w:rPr>
        <w:t>участвуют в ее заседании без права замены. В случае отсутствия члена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4"/>
          <w:sz w:val="24"/>
          <w:szCs w:val="24"/>
        </w:rPr>
        <w:t>комиссии на  заседании он имеет право выразить свое мнение по рассматриваемым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z w:val="24"/>
          <w:szCs w:val="24"/>
        </w:rPr>
        <w:t xml:space="preserve">вопросам председателю комиссии заочно. 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bCs/>
          <w:spacing w:val="-9"/>
          <w:sz w:val="24"/>
          <w:szCs w:val="24"/>
        </w:rPr>
      </w:pPr>
      <w:r w:rsidRPr="006A0805">
        <w:rPr>
          <w:bCs/>
          <w:spacing w:val="-5"/>
          <w:sz w:val="24"/>
          <w:szCs w:val="24"/>
        </w:rPr>
        <w:t>З.б</w:t>
      </w:r>
      <w:proofErr w:type="gramStart"/>
      <w:r w:rsidRPr="006A0805">
        <w:rPr>
          <w:bCs/>
          <w:spacing w:val="-5"/>
          <w:sz w:val="24"/>
          <w:szCs w:val="24"/>
        </w:rPr>
        <w:t>.Р</w:t>
      </w:r>
      <w:proofErr w:type="gramEnd"/>
      <w:r w:rsidRPr="006A0805">
        <w:rPr>
          <w:bCs/>
          <w:spacing w:val="-5"/>
          <w:sz w:val="24"/>
          <w:szCs w:val="24"/>
        </w:rPr>
        <w:t>ешения комиссии принимаются открытым голосованием простым большинством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8"/>
          <w:sz w:val="24"/>
          <w:szCs w:val="24"/>
        </w:rPr>
        <w:t>голосов от числа ее членов, присутствующих на заседании. В случае равенства голосов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pacing w:val="-9"/>
          <w:sz w:val="24"/>
          <w:szCs w:val="24"/>
        </w:rPr>
        <w:t xml:space="preserve">решающим является мнение председательствующего на заседании комиссии. 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bCs/>
          <w:sz w:val="24"/>
          <w:szCs w:val="24"/>
        </w:rPr>
      </w:pPr>
      <w:r w:rsidRPr="006A0805">
        <w:rPr>
          <w:bCs/>
          <w:spacing w:val="-9"/>
          <w:sz w:val="24"/>
          <w:szCs w:val="24"/>
        </w:rPr>
        <w:t xml:space="preserve">3.7. Решение комиссии оформляется протоколом, который подписывается </w:t>
      </w:r>
      <w:r w:rsidRPr="006A0805">
        <w:rPr>
          <w:spacing w:val="-9"/>
          <w:sz w:val="24"/>
          <w:szCs w:val="24"/>
        </w:rPr>
        <w:t>председателем и</w:t>
      </w:r>
      <w:r w:rsidRPr="006A0805">
        <w:rPr>
          <w:sz w:val="24"/>
          <w:szCs w:val="24"/>
        </w:rPr>
        <w:t xml:space="preserve"> </w:t>
      </w:r>
      <w:r w:rsidRPr="006A0805">
        <w:rPr>
          <w:bCs/>
          <w:sz w:val="24"/>
          <w:szCs w:val="24"/>
        </w:rPr>
        <w:t xml:space="preserve">секретарем комиссии. </w:t>
      </w:r>
    </w:p>
    <w:p w:rsidR="005B61AB" w:rsidRPr="006A0805" w:rsidRDefault="006A0805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z w:val="24"/>
          <w:szCs w:val="24"/>
        </w:rPr>
        <w:t>3.8.Решение комиссии</w:t>
      </w:r>
      <w:r w:rsidR="005B61AB" w:rsidRPr="006A0805">
        <w:rPr>
          <w:sz w:val="24"/>
          <w:szCs w:val="24"/>
        </w:rPr>
        <w:t xml:space="preserve"> об отказе в награждении доводится до сведения организации представившей документы к награждению. 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pacing w:val="-3"/>
          <w:sz w:val="24"/>
          <w:szCs w:val="24"/>
        </w:rPr>
        <w:t>3.9.3аключение комиссии о награждении выносится на рассмотрение очередного заседания</w:t>
      </w:r>
      <w:r w:rsidRPr="006A0805">
        <w:rPr>
          <w:sz w:val="24"/>
          <w:szCs w:val="24"/>
        </w:rPr>
        <w:t xml:space="preserve"> Совета народных депутатов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z w:val="24"/>
          <w:szCs w:val="24"/>
        </w:rPr>
        <w:t xml:space="preserve">, в соответствии с регламентом работы Совета для утверждения. 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  <w:r w:rsidRPr="006A0805">
        <w:rPr>
          <w:sz w:val="24"/>
          <w:szCs w:val="24"/>
        </w:rPr>
        <w:t xml:space="preserve">3.10..На  основании  заключения   комиссии  принимается   совместное  решение  Совета </w:t>
      </w:r>
      <w:r w:rsidRPr="006A0805">
        <w:rPr>
          <w:spacing w:val="-3"/>
          <w:sz w:val="24"/>
          <w:szCs w:val="24"/>
        </w:rPr>
        <w:t xml:space="preserve">народных депутатов и главы </w:t>
      </w:r>
      <w:r w:rsidRPr="006A0805">
        <w:rPr>
          <w:bCs/>
          <w:spacing w:val="-3"/>
          <w:sz w:val="24"/>
          <w:szCs w:val="24"/>
        </w:rPr>
        <w:t xml:space="preserve">муниципального образования </w:t>
      </w:r>
      <w:r w:rsidR="00CD19C9" w:rsidRPr="006A0805">
        <w:rPr>
          <w:bCs/>
          <w:spacing w:val="-3"/>
          <w:sz w:val="24"/>
          <w:szCs w:val="24"/>
        </w:rPr>
        <w:t>«</w:t>
      </w:r>
      <w:r w:rsidR="004D3EF2">
        <w:rPr>
          <w:bCs/>
          <w:spacing w:val="-3"/>
          <w:sz w:val="24"/>
          <w:szCs w:val="24"/>
        </w:rPr>
        <w:t>Сергиевское</w:t>
      </w:r>
      <w:r w:rsidR="00CD19C9" w:rsidRPr="006A0805">
        <w:rPr>
          <w:bCs/>
          <w:spacing w:val="-3"/>
          <w:sz w:val="24"/>
          <w:szCs w:val="24"/>
        </w:rPr>
        <w:t xml:space="preserve"> сельское поселение»</w:t>
      </w:r>
      <w:r w:rsidRPr="006A0805">
        <w:rPr>
          <w:spacing w:val="-3"/>
          <w:sz w:val="24"/>
          <w:szCs w:val="24"/>
        </w:rPr>
        <w:t xml:space="preserve"> о награждении Почетной грамотой или</w:t>
      </w:r>
      <w:r w:rsidRPr="006A0805">
        <w:rPr>
          <w:sz w:val="24"/>
          <w:szCs w:val="24"/>
        </w:rPr>
        <w:t xml:space="preserve"> </w:t>
      </w:r>
      <w:r w:rsidRPr="006A0805">
        <w:rPr>
          <w:spacing w:val="-2"/>
          <w:sz w:val="24"/>
          <w:szCs w:val="24"/>
        </w:rPr>
        <w:t>Благодарственным письмом.</w:t>
      </w:r>
    </w:p>
    <w:p w:rsidR="005B61AB" w:rsidRPr="006A0805" w:rsidRDefault="005B61AB" w:rsidP="005B61AB">
      <w:pPr>
        <w:shd w:val="clear" w:color="auto" w:fill="FFFFFF"/>
        <w:spacing w:before="5" w:line="264" w:lineRule="exact"/>
        <w:ind w:left="19"/>
        <w:jc w:val="both"/>
        <w:rPr>
          <w:sz w:val="24"/>
          <w:szCs w:val="24"/>
        </w:rPr>
      </w:pPr>
    </w:p>
    <w:p w:rsidR="005B61AB" w:rsidRPr="006A0805" w:rsidRDefault="005B61AB" w:rsidP="005B6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1AB" w:rsidRPr="006A0805" w:rsidRDefault="005B61AB" w:rsidP="005B61AB">
      <w:pPr>
        <w:rPr>
          <w:sz w:val="24"/>
          <w:szCs w:val="24"/>
        </w:rPr>
      </w:pPr>
    </w:p>
    <w:p w:rsidR="00A805EF" w:rsidRPr="006A0805" w:rsidRDefault="00A805EF" w:rsidP="005B61AB">
      <w:pPr>
        <w:jc w:val="both"/>
        <w:rPr>
          <w:sz w:val="24"/>
          <w:szCs w:val="24"/>
        </w:rPr>
      </w:pPr>
    </w:p>
    <w:p w:rsidR="00D46B26" w:rsidRDefault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Pr="00D46B26" w:rsidRDefault="00D46B26" w:rsidP="00D46B26"/>
    <w:p w:rsidR="00D46B26" w:rsidRDefault="00D46B26" w:rsidP="00D46B26"/>
    <w:p w:rsidR="00D46B26" w:rsidRDefault="00D46B26" w:rsidP="00D46B26"/>
    <w:p w:rsidR="00A805EF" w:rsidRDefault="00D46B26" w:rsidP="00D46B26">
      <w:pPr>
        <w:tabs>
          <w:tab w:val="left" w:pos="5550"/>
        </w:tabs>
      </w:pPr>
      <w:r>
        <w:tab/>
      </w: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tabs>
          <w:tab w:val="left" w:pos="5550"/>
        </w:tabs>
      </w:pPr>
    </w:p>
    <w:p w:rsidR="00D46B26" w:rsidRDefault="00D46B26" w:rsidP="00D46B26">
      <w:pPr>
        <w:ind w:left="6480" w:right="-284"/>
        <w:rPr>
          <w:rStyle w:val="a5"/>
          <w:b w:val="0"/>
          <w:bCs w:val="0"/>
          <w:color w:val="000000"/>
        </w:rPr>
      </w:pPr>
      <w:r>
        <w:rPr>
          <w:color w:val="000000"/>
        </w:rPr>
        <w:t xml:space="preserve">                          </w:t>
      </w:r>
      <w:r>
        <w:rPr>
          <w:rStyle w:val="a5"/>
          <w:b w:val="0"/>
          <w:bCs w:val="0"/>
          <w:color w:val="000000"/>
        </w:rPr>
        <w:t>Приложение № 3</w:t>
      </w:r>
    </w:p>
    <w:p w:rsidR="00D46B26" w:rsidRDefault="00D46B26" w:rsidP="00D46B26">
      <w:pPr>
        <w:ind w:right="-284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lastRenderedPageBreak/>
        <w:t xml:space="preserve">                                                                                                                            к решению  Совета народных депутатов</w:t>
      </w:r>
    </w:p>
    <w:p w:rsidR="00D46B26" w:rsidRDefault="00D46B26" w:rsidP="00D46B26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муниципального образования  </w:t>
      </w:r>
    </w:p>
    <w:p w:rsidR="00D46B26" w:rsidRDefault="00D46B26" w:rsidP="00D46B26">
      <w:pPr>
        <w:ind w:right="-284"/>
        <w:jc w:val="right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«</w:t>
      </w:r>
      <w:r w:rsidR="004D3EF2">
        <w:rPr>
          <w:rStyle w:val="a5"/>
          <w:b w:val="0"/>
          <w:bCs w:val="0"/>
          <w:color w:val="000000"/>
        </w:rPr>
        <w:t>Сергиевское</w:t>
      </w:r>
      <w:r>
        <w:rPr>
          <w:rStyle w:val="a5"/>
          <w:b w:val="0"/>
          <w:bCs w:val="0"/>
          <w:color w:val="000000"/>
        </w:rPr>
        <w:t xml:space="preserve"> сельское поселение»</w:t>
      </w:r>
    </w:p>
    <w:p w:rsidR="00D46B26" w:rsidRPr="009C713C" w:rsidRDefault="00D46B26" w:rsidP="00D46B26">
      <w:pPr>
        <w:ind w:right="-284"/>
        <w:jc w:val="center"/>
        <w:rPr>
          <w:sz w:val="28"/>
          <w:szCs w:val="28"/>
        </w:rPr>
      </w:pPr>
      <w:r>
        <w:rPr>
          <w:rStyle w:val="a5"/>
          <w:b w:val="0"/>
          <w:bCs w:val="0"/>
          <w:color w:val="000000"/>
        </w:rPr>
        <w:t xml:space="preserve">                                                                                                                           </w:t>
      </w:r>
    </w:p>
    <w:p w:rsidR="00D46B26" w:rsidRDefault="00D46B26" w:rsidP="00D46B26">
      <w:pPr>
        <w:tabs>
          <w:tab w:val="left" w:pos="5550"/>
        </w:tabs>
      </w:pPr>
    </w:p>
    <w:p w:rsidR="009C27D0" w:rsidRDefault="009C27D0" w:rsidP="00D46B26">
      <w:pPr>
        <w:tabs>
          <w:tab w:val="left" w:pos="5550"/>
        </w:tabs>
      </w:pPr>
    </w:p>
    <w:p w:rsidR="009C27D0" w:rsidRDefault="009C27D0" w:rsidP="009C27D0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9C27D0" w:rsidRDefault="009C27D0" w:rsidP="009C27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рассмотрению представлений к награждению Почетной грамотой</w:t>
      </w:r>
    </w:p>
    <w:p w:rsidR="009C27D0" w:rsidRDefault="009C27D0" w:rsidP="009C27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Благодарственным письмом Совета народных депутатов и администрации</w:t>
      </w:r>
    </w:p>
    <w:p w:rsidR="009C27D0" w:rsidRDefault="009C27D0" w:rsidP="009C27D0">
      <w:pPr>
        <w:tabs>
          <w:tab w:val="left" w:pos="55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4D3EF2">
        <w:rPr>
          <w:b/>
          <w:sz w:val="24"/>
          <w:szCs w:val="24"/>
        </w:rPr>
        <w:t>Сергиевское</w:t>
      </w:r>
      <w:r>
        <w:rPr>
          <w:b/>
          <w:sz w:val="24"/>
          <w:szCs w:val="24"/>
        </w:rPr>
        <w:t xml:space="preserve"> сельское поселение»</w:t>
      </w:r>
    </w:p>
    <w:p w:rsidR="009A7157" w:rsidRDefault="009A7157" w:rsidP="009A7157">
      <w:pPr>
        <w:tabs>
          <w:tab w:val="left" w:pos="5550"/>
        </w:tabs>
        <w:rPr>
          <w:b/>
          <w:sz w:val="24"/>
          <w:szCs w:val="24"/>
        </w:rPr>
      </w:pPr>
    </w:p>
    <w:p w:rsidR="009A7157" w:rsidRDefault="009A7157" w:rsidP="009A7157">
      <w:pPr>
        <w:pStyle w:val="aa"/>
        <w:numPr>
          <w:ilvl w:val="0"/>
          <w:numId w:val="11"/>
        </w:numPr>
        <w:tabs>
          <w:tab w:val="left" w:pos="5550"/>
        </w:tabs>
        <w:rPr>
          <w:b/>
          <w:sz w:val="24"/>
          <w:szCs w:val="24"/>
        </w:rPr>
      </w:pPr>
      <w:proofErr w:type="spellStart"/>
      <w:r w:rsidRPr="009A7157">
        <w:rPr>
          <w:b/>
          <w:sz w:val="24"/>
          <w:szCs w:val="24"/>
        </w:rPr>
        <w:t>Бельдинов</w:t>
      </w:r>
      <w:proofErr w:type="spellEnd"/>
      <w:r w:rsidRPr="009A7157">
        <w:rPr>
          <w:b/>
          <w:sz w:val="24"/>
          <w:szCs w:val="24"/>
        </w:rPr>
        <w:t xml:space="preserve">  В. Н.- зам. Главы администрации МО «Сергиевское сельское поселение»</w:t>
      </w:r>
    </w:p>
    <w:p w:rsidR="009A7157" w:rsidRDefault="009A7157" w:rsidP="009A7157">
      <w:pPr>
        <w:pStyle w:val="aa"/>
        <w:numPr>
          <w:ilvl w:val="0"/>
          <w:numId w:val="11"/>
        </w:numPr>
        <w:tabs>
          <w:tab w:val="left" w:pos="55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Гончарова Т. В.- депутат СНД МО «Сергиевское сельское поселение»</w:t>
      </w:r>
    </w:p>
    <w:p w:rsidR="009A7157" w:rsidRDefault="009A7157" w:rsidP="009A7157">
      <w:pPr>
        <w:pStyle w:val="aa"/>
        <w:numPr>
          <w:ilvl w:val="0"/>
          <w:numId w:val="11"/>
        </w:numPr>
        <w:tabs>
          <w:tab w:val="left" w:pos="555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Андрейцов</w:t>
      </w:r>
      <w:proofErr w:type="spellEnd"/>
      <w:r>
        <w:rPr>
          <w:b/>
          <w:sz w:val="24"/>
          <w:szCs w:val="24"/>
        </w:rPr>
        <w:t xml:space="preserve"> В. И. – депутат СНД МО «Сергиевское сельское поселение»</w:t>
      </w:r>
    </w:p>
    <w:p w:rsidR="009A7157" w:rsidRDefault="009A7157" w:rsidP="009A7157">
      <w:pPr>
        <w:pStyle w:val="aa"/>
        <w:numPr>
          <w:ilvl w:val="0"/>
          <w:numId w:val="11"/>
        </w:numPr>
        <w:tabs>
          <w:tab w:val="left" w:pos="555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Коленников</w:t>
      </w:r>
      <w:proofErr w:type="spellEnd"/>
      <w:r>
        <w:rPr>
          <w:b/>
          <w:sz w:val="24"/>
          <w:szCs w:val="24"/>
        </w:rPr>
        <w:t xml:space="preserve"> В. П.- депутат СНД МО «Сергиевское сельское поселение»</w:t>
      </w:r>
    </w:p>
    <w:p w:rsidR="009A7157" w:rsidRPr="009A7157" w:rsidRDefault="009A7157" w:rsidP="009A7157">
      <w:pPr>
        <w:pStyle w:val="aa"/>
        <w:numPr>
          <w:ilvl w:val="0"/>
          <w:numId w:val="11"/>
        </w:numPr>
        <w:tabs>
          <w:tab w:val="left" w:pos="555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Кихтев</w:t>
      </w:r>
      <w:proofErr w:type="spellEnd"/>
      <w:r>
        <w:rPr>
          <w:b/>
          <w:sz w:val="24"/>
          <w:szCs w:val="24"/>
        </w:rPr>
        <w:t xml:space="preserve"> В. А.- депутат СНД МО «Сергиевское сельское поселение»   </w:t>
      </w:r>
    </w:p>
    <w:p w:rsidR="009A7157" w:rsidRDefault="009A7157" w:rsidP="009A7157">
      <w:pPr>
        <w:tabs>
          <w:tab w:val="left" w:pos="55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27D0" w:rsidRDefault="009C27D0" w:rsidP="009C27D0">
      <w:pPr>
        <w:tabs>
          <w:tab w:val="left" w:pos="5550"/>
        </w:tabs>
        <w:jc w:val="center"/>
        <w:rPr>
          <w:b/>
          <w:sz w:val="24"/>
          <w:szCs w:val="24"/>
        </w:rPr>
      </w:pPr>
    </w:p>
    <w:p w:rsidR="009C27D0" w:rsidRDefault="009C27D0" w:rsidP="009C27D0">
      <w:pPr>
        <w:tabs>
          <w:tab w:val="left" w:pos="5550"/>
        </w:tabs>
        <w:jc w:val="center"/>
        <w:rPr>
          <w:b/>
          <w:sz w:val="24"/>
          <w:szCs w:val="24"/>
        </w:rPr>
      </w:pPr>
    </w:p>
    <w:p w:rsidR="009C27D0" w:rsidRDefault="009C27D0" w:rsidP="009C27D0">
      <w:pPr>
        <w:tabs>
          <w:tab w:val="left" w:pos="5550"/>
        </w:tabs>
        <w:jc w:val="center"/>
        <w:rPr>
          <w:b/>
          <w:sz w:val="24"/>
          <w:szCs w:val="24"/>
        </w:rPr>
      </w:pPr>
    </w:p>
    <w:p w:rsidR="009C27D0" w:rsidRDefault="009C27D0" w:rsidP="009C27D0">
      <w:pPr>
        <w:tabs>
          <w:tab w:val="left" w:pos="5550"/>
        </w:tabs>
        <w:jc w:val="center"/>
        <w:rPr>
          <w:b/>
          <w:sz w:val="24"/>
          <w:szCs w:val="24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Pr="00312449" w:rsidRDefault="00312449" w:rsidP="00312449">
      <w:pPr>
        <w:rPr>
          <w:sz w:val="28"/>
          <w:szCs w:val="28"/>
        </w:rPr>
      </w:pPr>
    </w:p>
    <w:p w:rsidR="00312449" w:rsidRDefault="00312449" w:rsidP="00312449">
      <w:pPr>
        <w:rPr>
          <w:sz w:val="28"/>
          <w:szCs w:val="28"/>
        </w:rPr>
      </w:pPr>
    </w:p>
    <w:p w:rsidR="006A0805" w:rsidRDefault="00312449" w:rsidP="0031244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12449" w:rsidRPr="00312449" w:rsidRDefault="00312449" w:rsidP="003124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3EF2">
        <w:rPr>
          <w:sz w:val="28"/>
          <w:szCs w:val="28"/>
        </w:rPr>
        <w:t>Сергиевское</w:t>
      </w:r>
      <w:r>
        <w:rPr>
          <w:sz w:val="28"/>
          <w:szCs w:val="28"/>
        </w:rPr>
        <w:t xml:space="preserve"> сельское поселение»                                              В.</w:t>
      </w:r>
      <w:r w:rsidR="004D3EF2">
        <w:rPr>
          <w:sz w:val="28"/>
          <w:szCs w:val="28"/>
        </w:rPr>
        <w:t>Н</w:t>
      </w:r>
      <w:r>
        <w:rPr>
          <w:sz w:val="28"/>
          <w:szCs w:val="28"/>
        </w:rPr>
        <w:t>.Ш</w:t>
      </w:r>
      <w:r w:rsidR="004D3EF2">
        <w:rPr>
          <w:sz w:val="28"/>
          <w:szCs w:val="28"/>
        </w:rPr>
        <w:t>ульцев</w:t>
      </w:r>
    </w:p>
    <w:sectPr w:rsidR="00312449" w:rsidRPr="00312449" w:rsidSect="00A805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143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85B46"/>
    <w:multiLevelType w:val="singleLevel"/>
    <w:tmpl w:val="963E2EB4"/>
    <w:lvl w:ilvl="0">
      <w:start w:val="2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8B038C"/>
    <w:multiLevelType w:val="singleLevel"/>
    <w:tmpl w:val="904C3B24"/>
    <w:lvl w:ilvl="0">
      <w:start w:val="2"/>
      <w:numFmt w:val="decimal"/>
      <w:lvlText w:val="1.%1.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9B681C"/>
    <w:multiLevelType w:val="singleLevel"/>
    <w:tmpl w:val="79E00924"/>
    <w:lvl w:ilvl="0">
      <w:start w:val="3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215786"/>
    <w:multiLevelType w:val="singleLevel"/>
    <w:tmpl w:val="E3141732"/>
    <w:lvl w:ilvl="0">
      <w:start w:val="5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6015A7"/>
    <w:multiLevelType w:val="hybridMultilevel"/>
    <w:tmpl w:val="F3CA53B8"/>
    <w:lvl w:ilvl="0" w:tplc="E3E094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1AD3917"/>
    <w:multiLevelType w:val="singleLevel"/>
    <w:tmpl w:val="468CCE06"/>
    <w:lvl w:ilvl="0">
      <w:start w:val="3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20A3536"/>
    <w:multiLevelType w:val="hybridMultilevel"/>
    <w:tmpl w:val="910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5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05EF"/>
    <w:rsid w:val="00031C40"/>
    <w:rsid w:val="0008204D"/>
    <w:rsid w:val="000F3BAE"/>
    <w:rsid w:val="000F3F0A"/>
    <w:rsid w:val="001E4CA4"/>
    <w:rsid w:val="002F096E"/>
    <w:rsid w:val="00312449"/>
    <w:rsid w:val="00415B00"/>
    <w:rsid w:val="004D3EF2"/>
    <w:rsid w:val="00590460"/>
    <w:rsid w:val="005B61AB"/>
    <w:rsid w:val="00636555"/>
    <w:rsid w:val="00666682"/>
    <w:rsid w:val="006A0805"/>
    <w:rsid w:val="00701EAA"/>
    <w:rsid w:val="00793129"/>
    <w:rsid w:val="008A78FB"/>
    <w:rsid w:val="00923F9D"/>
    <w:rsid w:val="0095404B"/>
    <w:rsid w:val="009671B9"/>
    <w:rsid w:val="009A7157"/>
    <w:rsid w:val="009C27D0"/>
    <w:rsid w:val="009C713C"/>
    <w:rsid w:val="009D2A71"/>
    <w:rsid w:val="00A25AC8"/>
    <w:rsid w:val="00A805EF"/>
    <w:rsid w:val="00B40661"/>
    <w:rsid w:val="00B65691"/>
    <w:rsid w:val="00BF7D3A"/>
    <w:rsid w:val="00CD19C9"/>
    <w:rsid w:val="00D46B26"/>
    <w:rsid w:val="00DF320E"/>
    <w:rsid w:val="00FA3768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5EF"/>
  </w:style>
  <w:style w:type="paragraph" w:styleId="5">
    <w:name w:val="heading 5"/>
    <w:basedOn w:val="a"/>
    <w:next w:val="a"/>
    <w:link w:val="50"/>
    <w:semiHidden/>
    <w:unhideWhenUsed/>
    <w:qFormat/>
    <w:rsid w:val="009A7157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682"/>
    <w:pPr>
      <w:jc w:val="center"/>
    </w:pPr>
    <w:rPr>
      <w:sz w:val="28"/>
    </w:rPr>
  </w:style>
  <w:style w:type="paragraph" w:customStyle="1" w:styleId="ConsPlusNormal">
    <w:name w:val="ConsPlusNormal"/>
    <w:rsid w:val="005B6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5B61AB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rsid w:val="0008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20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9A7157"/>
    <w:rPr>
      <w:b/>
      <w:i/>
      <w:sz w:val="22"/>
    </w:rPr>
  </w:style>
  <w:style w:type="character" w:customStyle="1" w:styleId="a4">
    <w:name w:val="Название Знак"/>
    <w:basedOn w:val="a0"/>
    <w:link w:val="a3"/>
    <w:rsid w:val="009A7157"/>
    <w:rPr>
      <w:sz w:val="28"/>
    </w:rPr>
  </w:style>
  <w:style w:type="paragraph" w:styleId="a8">
    <w:name w:val="Body Text Indent"/>
    <w:basedOn w:val="a"/>
    <w:link w:val="a9"/>
    <w:unhideWhenUsed/>
    <w:rsid w:val="009A7157"/>
    <w:pPr>
      <w:spacing w:before="120" w:line="20" w:lineRule="atLeast"/>
      <w:ind w:hanging="48"/>
      <w:jc w:val="center"/>
    </w:pPr>
    <w:rPr>
      <w:b/>
      <w:i/>
      <w:sz w:val="22"/>
    </w:rPr>
  </w:style>
  <w:style w:type="character" w:customStyle="1" w:styleId="a9">
    <w:name w:val="Основной текст с отступом Знак"/>
    <w:basedOn w:val="a0"/>
    <w:link w:val="a8"/>
    <w:rsid w:val="009A7157"/>
    <w:rPr>
      <w:b/>
      <w:i/>
      <w:sz w:val="22"/>
    </w:rPr>
  </w:style>
  <w:style w:type="paragraph" w:styleId="aa">
    <w:name w:val="List Paragraph"/>
    <w:basedOn w:val="a"/>
    <w:uiPriority w:val="34"/>
    <w:qFormat/>
    <w:rsid w:val="009A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Владимир</cp:lastModifiedBy>
  <cp:revision>10</cp:revision>
  <cp:lastPrinted>2011-07-05T13:40:00Z</cp:lastPrinted>
  <dcterms:created xsi:type="dcterms:W3CDTF">2011-01-27T11:11:00Z</dcterms:created>
  <dcterms:modified xsi:type="dcterms:W3CDTF">2012-10-31T07:39:00Z</dcterms:modified>
</cp:coreProperties>
</file>