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10"/>
        <w:gridCol w:w="1806"/>
        <w:gridCol w:w="4224"/>
      </w:tblGrid>
      <w:tr w:rsidR="007C7D40" w:rsidTr="00B86F83">
        <w:trPr>
          <w:cantSplit/>
          <w:jc w:val="center"/>
        </w:trPr>
        <w:tc>
          <w:tcPr>
            <w:tcW w:w="4410" w:type="dxa"/>
            <w:tcBorders>
              <w:bottom w:val="double" w:sz="12" w:space="0" w:color="auto"/>
            </w:tcBorders>
          </w:tcPr>
          <w:p w:rsidR="007C7D40" w:rsidRDefault="007C7D40" w:rsidP="00284538">
            <w:pPr>
              <w:spacing w:before="120" w:line="20" w:lineRule="atLeast"/>
              <w:ind w:hanging="4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РОССИЙСКАЯ ФЕДЕРАЦИЯ</w:t>
            </w:r>
          </w:p>
          <w:p w:rsidR="007C7D40" w:rsidRDefault="007C7D40" w:rsidP="00284538">
            <w:pPr>
              <w:spacing w:before="120" w:line="20" w:lineRule="atLeast"/>
              <w:ind w:hanging="48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РЕСПУБЛИКА АДЫГЕЯ</w:t>
            </w:r>
          </w:p>
          <w:p w:rsidR="007C7D40" w:rsidRPr="00BA5BA7" w:rsidRDefault="007C7D40" w:rsidP="00B86F83">
            <w:pPr>
              <w:jc w:val="center"/>
              <w:rPr>
                <w:b/>
                <w:i/>
                <w:sz w:val="22"/>
              </w:rPr>
            </w:pPr>
            <w:r w:rsidRPr="00BA5BA7">
              <w:rPr>
                <w:b/>
                <w:i/>
                <w:sz w:val="22"/>
              </w:rPr>
              <w:t>СОВЕТ НАРОДНЫХ ДЕПУТАТОВ МУНИЦИПАЛЬНОГО ОБРАЗОВАНИЯ «СЕРГИЕВСКОЕ СЕЛЬСКОЕ ПОСЕЛЕНИЕ»</w:t>
            </w:r>
          </w:p>
          <w:p w:rsidR="007C7D40" w:rsidRDefault="007C7D40" w:rsidP="00284538">
            <w:pPr>
              <w:tabs>
                <w:tab w:val="left" w:pos="1080"/>
              </w:tabs>
              <w:spacing w:before="120" w:line="20" w:lineRule="atLeast"/>
              <w:ind w:left="173"/>
              <w:jc w:val="center"/>
              <w:rPr>
                <w:b/>
                <w:i/>
              </w:rPr>
            </w:pPr>
            <w:r w:rsidRPr="00BA5BA7">
              <w:rPr>
                <w:b/>
                <w:i/>
                <w:sz w:val="22"/>
              </w:rPr>
              <w:t xml:space="preserve">385637, с. Сергиевское, ул. </w:t>
            </w:r>
            <w:proofErr w:type="gramStart"/>
            <w:r w:rsidRPr="00BA5BA7">
              <w:rPr>
                <w:b/>
                <w:i/>
                <w:sz w:val="22"/>
              </w:rPr>
              <w:t>Первомайская</w:t>
            </w:r>
            <w:proofErr w:type="gramEnd"/>
            <w:r w:rsidRPr="00BA5BA7">
              <w:rPr>
                <w:b/>
                <w:i/>
                <w:sz w:val="22"/>
              </w:rPr>
              <w:t>, 10, тел.9-35-43</w:t>
            </w:r>
          </w:p>
        </w:tc>
        <w:tc>
          <w:tcPr>
            <w:tcW w:w="1806" w:type="dxa"/>
            <w:tcBorders>
              <w:bottom w:val="double" w:sz="12" w:space="0" w:color="auto"/>
            </w:tcBorders>
            <w:vAlign w:val="center"/>
          </w:tcPr>
          <w:p w:rsidR="007C7D40" w:rsidRDefault="007C7D40" w:rsidP="00284538">
            <w:pPr>
              <w:spacing w:line="240" w:lineRule="atLeast"/>
              <w:jc w:val="center"/>
              <w:rPr>
                <w:b/>
                <w:sz w:val="32"/>
              </w:rPr>
            </w:pPr>
            <w:r w:rsidRPr="009237CE"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95pt;height:70.15pt" o:ole="" fillcolor="window">
                  <v:imagedata r:id="rId5" o:title=""/>
                </v:shape>
                <o:OLEObject Type="Embed" ProgID="MSDraw" ShapeID="_x0000_i1025" DrawAspect="Content" ObjectID="_1413265982" r:id="rId6"/>
              </w:object>
            </w:r>
          </w:p>
        </w:tc>
        <w:tc>
          <w:tcPr>
            <w:tcW w:w="4224" w:type="dxa"/>
            <w:tcBorders>
              <w:bottom w:val="double" w:sz="12" w:space="0" w:color="auto"/>
            </w:tcBorders>
          </w:tcPr>
          <w:p w:rsidR="007C7D40" w:rsidRDefault="007C7D40" w:rsidP="00284538">
            <w:pPr>
              <w:pStyle w:val="5"/>
            </w:pPr>
            <w:proofErr w:type="spellStart"/>
            <w:r>
              <w:t>Российскэ</w:t>
            </w:r>
            <w:proofErr w:type="spellEnd"/>
            <w:r>
              <w:t xml:space="preserve"> </w:t>
            </w:r>
            <w:proofErr w:type="spellStart"/>
            <w:r>
              <w:t>Федерацие</w:t>
            </w:r>
            <w:proofErr w:type="spellEnd"/>
          </w:p>
          <w:p w:rsidR="007C7D40" w:rsidRDefault="007C7D40" w:rsidP="00284538">
            <w:pPr>
              <w:pStyle w:val="5"/>
            </w:pPr>
            <w:r>
              <w:t>АДЫГЭ РЕСПУБЛИК</w:t>
            </w:r>
          </w:p>
          <w:p w:rsidR="007C7D40" w:rsidRPr="00BA5BA7" w:rsidRDefault="007C7D40" w:rsidP="00284538">
            <w:pPr>
              <w:pStyle w:val="5"/>
            </w:pPr>
            <w:proofErr w:type="spellStart"/>
            <w:r w:rsidRPr="00BA5BA7">
              <w:t>Муниципальнэ</w:t>
            </w:r>
            <w:proofErr w:type="spellEnd"/>
            <w:r w:rsidRPr="00BA5BA7">
              <w:t xml:space="preserve"> </w:t>
            </w:r>
            <w:proofErr w:type="spellStart"/>
            <w:r w:rsidRPr="00BA5BA7">
              <w:t>образованиеу</w:t>
            </w:r>
            <w:proofErr w:type="spellEnd"/>
            <w:r w:rsidRPr="00BA5BA7">
              <w:t xml:space="preserve"> «</w:t>
            </w:r>
            <w:proofErr w:type="spellStart"/>
            <w:r w:rsidRPr="00BA5BA7">
              <w:t>Сергиевскэ</w:t>
            </w:r>
            <w:proofErr w:type="spellEnd"/>
            <w:r w:rsidRPr="00BA5BA7">
              <w:t xml:space="preserve"> </w:t>
            </w:r>
            <w:proofErr w:type="spellStart"/>
            <w:r w:rsidRPr="00BA5BA7">
              <w:t>къоджэ</w:t>
            </w:r>
            <w:proofErr w:type="spellEnd"/>
            <w:r w:rsidRPr="00BA5BA7">
              <w:t xml:space="preserve"> </w:t>
            </w:r>
            <w:proofErr w:type="spellStart"/>
            <w:r w:rsidRPr="00BA5BA7">
              <w:t>псэуп</w:t>
            </w:r>
            <w:proofErr w:type="gramStart"/>
            <w:r w:rsidRPr="00BA5BA7">
              <w:t>I</w:t>
            </w:r>
            <w:proofErr w:type="gramEnd"/>
            <w:r w:rsidRPr="00BA5BA7">
              <w:t>эм</w:t>
            </w:r>
            <w:proofErr w:type="spellEnd"/>
            <w:r w:rsidRPr="00BA5BA7">
              <w:t xml:space="preserve"> </w:t>
            </w:r>
            <w:proofErr w:type="spellStart"/>
            <w:r w:rsidRPr="00BA5BA7">
              <w:t>Инароднэ</w:t>
            </w:r>
            <w:proofErr w:type="spellEnd"/>
            <w:r w:rsidRPr="00BA5BA7">
              <w:t xml:space="preserve"> </w:t>
            </w:r>
            <w:proofErr w:type="spellStart"/>
            <w:r w:rsidRPr="00BA5BA7">
              <w:t>депутатхэм</w:t>
            </w:r>
            <w:proofErr w:type="spellEnd"/>
            <w:r w:rsidRPr="00BA5BA7">
              <w:t xml:space="preserve"> я совет </w:t>
            </w:r>
          </w:p>
          <w:p w:rsidR="007C7D40" w:rsidRPr="00BA5BA7" w:rsidRDefault="007C7D40" w:rsidP="00284538">
            <w:pPr>
              <w:pStyle w:val="5"/>
            </w:pPr>
            <w:r w:rsidRPr="00BA5BA7">
              <w:t xml:space="preserve">385637, с. </w:t>
            </w:r>
            <w:proofErr w:type="spellStart"/>
            <w:r w:rsidRPr="00BA5BA7">
              <w:t>Сергиевскэр</w:t>
            </w:r>
            <w:proofErr w:type="spellEnd"/>
            <w:r w:rsidRPr="00BA5BA7">
              <w:t>,</w:t>
            </w:r>
          </w:p>
          <w:p w:rsidR="007C7D40" w:rsidRDefault="007C7D40" w:rsidP="00284538">
            <w:pPr>
              <w:spacing w:before="120" w:line="20" w:lineRule="atLeast"/>
              <w:jc w:val="center"/>
              <w:rPr>
                <w:b/>
                <w:i/>
              </w:rPr>
            </w:pPr>
            <w:r w:rsidRPr="00BA5BA7">
              <w:rPr>
                <w:b/>
                <w:i/>
              </w:rPr>
              <w:t xml:space="preserve">ул. </w:t>
            </w:r>
            <w:proofErr w:type="spellStart"/>
            <w:r w:rsidRPr="00BA5BA7">
              <w:rPr>
                <w:b/>
                <w:i/>
              </w:rPr>
              <w:t>Первомайснэр</w:t>
            </w:r>
            <w:proofErr w:type="spellEnd"/>
            <w:r w:rsidRPr="00BA5BA7">
              <w:rPr>
                <w:b/>
                <w:i/>
              </w:rPr>
              <w:t>, 10,  тел.9-35-43</w:t>
            </w:r>
          </w:p>
        </w:tc>
      </w:tr>
    </w:tbl>
    <w:p w:rsidR="007C7D40" w:rsidRDefault="007C7D40" w:rsidP="007C7D40">
      <w:pPr>
        <w:pStyle w:val="a5"/>
        <w:jc w:val="left"/>
        <w:rPr>
          <w:sz w:val="32"/>
        </w:rPr>
      </w:pPr>
    </w:p>
    <w:p w:rsidR="00C23F22" w:rsidRDefault="00C23F22" w:rsidP="007C7D40">
      <w:pPr>
        <w:shd w:val="clear" w:color="auto" w:fill="FFFFFF"/>
        <w:spacing w:before="120" w:line="274" w:lineRule="exact"/>
        <w:ind w:left="2976" w:hanging="2443"/>
        <w:sectPr w:rsidR="00C23F22" w:rsidSect="007C7D40">
          <w:type w:val="continuous"/>
          <w:pgSz w:w="11909" w:h="16834"/>
          <w:pgMar w:top="360" w:right="1209" w:bottom="360" w:left="917" w:header="720" w:footer="720" w:gutter="0"/>
          <w:cols w:space="720"/>
          <w:noEndnote/>
        </w:sectPr>
      </w:pPr>
    </w:p>
    <w:p w:rsidR="00C23F22" w:rsidRDefault="00B9174B">
      <w:pPr>
        <w:shd w:val="clear" w:color="auto" w:fill="FFFFFF"/>
        <w:spacing w:before="341"/>
        <w:ind w:left="4320"/>
      </w:pPr>
      <w:r>
        <w:rPr>
          <w:rFonts w:eastAsia="Times New Roman"/>
          <w:b/>
          <w:bCs/>
          <w:sz w:val="28"/>
          <w:szCs w:val="28"/>
        </w:rPr>
        <w:lastRenderedPageBreak/>
        <w:t>РЕШЕНИЕ   №</w:t>
      </w:r>
      <w:r w:rsidR="00B86F83">
        <w:rPr>
          <w:rFonts w:eastAsia="Times New Roman"/>
          <w:b/>
          <w:bCs/>
          <w:sz w:val="28"/>
          <w:szCs w:val="28"/>
        </w:rPr>
        <w:t xml:space="preserve"> 225</w:t>
      </w:r>
    </w:p>
    <w:p w:rsidR="00C23F22" w:rsidRDefault="00725AB4">
      <w:pPr>
        <w:shd w:val="clear" w:color="auto" w:fill="FFFFFF"/>
        <w:tabs>
          <w:tab w:val="left" w:pos="7450"/>
        </w:tabs>
        <w:ind w:left="106"/>
      </w:pPr>
      <w:r>
        <w:rPr>
          <w:rFonts w:eastAsia="Times New Roman"/>
          <w:spacing w:val="-4"/>
          <w:sz w:val="28"/>
          <w:szCs w:val="28"/>
        </w:rPr>
        <w:t>с</w:t>
      </w:r>
      <w:r w:rsidR="00B9174B">
        <w:rPr>
          <w:rFonts w:eastAsia="Times New Roman"/>
          <w:spacing w:val="-4"/>
          <w:sz w:val="28"/>
          <w:szCs w:val="28"/>
        </w:rPr>
        <w:t>.</w:t>
      </w:r>
      <w:r w:rsidR="00B86F83">
        <w:rPr>
          <w:rFonts w:eastAsia="Times New Roman"/>
          <w:spacing w:val="-4"/>
          <w:sz w:val="28"/>
          <w:szCs w:val="28"/>
        </w:rPr>
        <w:t xml:space="preserve"> </w:t>
      </w:r>
      <w:r w:rsidR="00B9174B">
        <w:rPr>
          <w:rFonts w:eastAsia="Times New Roman"/>
          <w:spacing w:val="-4"/>
          <w:sz w:val="28"/>
          <w:szCs w:val="28"/>
        </w:rPr>
        <w:t>Сергиевское</w:t>
      </w:r>
      <w:r w:rsidR="00B9174B">
        <w:rPr>
          <w:rFonts w:ascii="Arial" w:eastAsia="Times New Roman" w:hAnsi="Arial" w:cs="Arial"/>
          <w:sz w:val="28"/>
          <w:szCs w:val="28"/>
        </w:rPr>
        <w:tab/>
      </w:r>
      <w:r w:rsidR="00000BCF">
        <w:rPr>
          <w:rFonts w:eastAsia="Times New Roman"/>
          <w:spacing w:val="-1"/>
          <w:sz w:val="28"/>
          <w:szCs w:val="28"/>
        </w:rPr>
        <w:t>22 ноября</w:t>
      </w:r>
      <w:r w:rsidR="00B9174B">
        <w:rPr>
          <w:rFonts w:eastAsia="Times New Roman"/>
          <w:spacing w:val="-1"/>
          <w:sz w:val="28"/>
          <w:szCs w:val="28"/>
        </w:rPr>
        <w:t xml:space="preserve"> 20</w:t>
      </w:r>
      <w:r w:rsidR="007C7D40">
        <w:rPr>
          <w:rFonts w:eastAsia="Times New Roman"/>
          <w:spacing w:val="-1"/>
          <w:sz w:val="28"/>
          <w:szCs w:val="28"/>
        </w:rPr>
        <w:t>11</w:t>
      </w:r>
      <w:r w:rsidR="00B9174B">
        <w:rPr>
          <w:rFonts w:eastAsia="Times New Roman"/>
          <w:spacing w:val="-1"/>
          <w:sz w:val="28"/>
          <w:szCs w:val="28"/>
        </w:rPr>
        <w:t xml:space="preserve"> год</w:t>
      </w:r>
      <w:r w:rsidR="007C7D40">
        <w:rPr>
          <w:rFonts w:eastAsia="Times New Roman"/>
          <w:spacing w:val="-1"/>
          <w:sz w:val="28"/>
          <w:szCs w:val="28"/>
        </w:rPr>
        <w:t>а</w:t>
      </w:r>
    </w:p>
    <w:p w:rsidR="00C23F22" w:rsidRDefault="00B9174B">
      <w:pPr>
        <w:shd w:val="clear" w:color="auto" w:fill="FFFFFF"/>
        <w:spacing w:before="312" w:line="322" w:lineRule="exact"/>
        <w:ind w:left="106"/>
      </w:pPr>
      <w:r>
        <w:rPr>
          <w:rFonts w:eastAsia="Times New Roman"/>
          <w:b/>
          <w:bCs/>
          <w:spacing w:val="-1"/>
          <w:sz w:val="28"/>
          <w:szCs w:val="28"/>
        </w:rPr>
        <w:t>О передаче полномочий в области градостроительной деятельности</w:t>
      </w:r>
    </w:p>
    <w:p w:rsidR="00C23F22" w:rsidRDefault="00B9174B">
      <w:pPr>
        <w:shd w:val="clear" w:color="auto" w:fill="FFFFFF"/>
        <w:spacing w:line="322" w:lineRule="exact"/>
        <w:ind w:left="101"/>
      </w:pPr>
      <w:r>
        <w:rPr>
          <w:rFonts w:eastAsia="Times New Roman"/>
          <w:sz w:val="28"/>
          <w:szCs w:val="28"/>
        </w:rPr>
        <w:t xml:space="preserve">На основании части 4 статьи 15 Федерального закона от 06.10.2003 г. № 131-ФЗ «Об </w:t>
      </w:r>
      <w:r>
        <w:rPr>
          <w:rFonts w:eastAsia="Times New Roman"/>
          <w:spacing w:val="-1"/>
          <w:sz w:val="28"/>
          <w:szCs w:val="28"/>
        </w:rPr>
        <w:t xml:space="preserve">общих принципах организации местного самоуправления в Российской Федерации», части 3 статьи 3 Устава МО «Сергиевское сельское поселение», в целях ведения единой градостроительной политики в районе, Совет народных депутатов муниципального </w:t>
      </w:r>
      <w:r>
        <w:rPr>
          <w:rFonts w:eastAsia="Times New Roman"/>
          <w:sz w:val="28"/>
          <w:szCs w:val="28"/>
        </w:rPr>
        <w:t>образования «Сергиевское сельское поселение»</w:t>
      </w:r>
    </w:p>
    <w:p w:rsidR="00BB0290" w:rsidRDefault="00BB0290">
      <w:pPr>
        <w:shd w:val="clear" w:color="auto" w:fill="FFFFFF"/>
        <w:spacing w:before="5" w:line="322" w:lineRule="exact"/>
        <w:ind w:left="4320"/>
        <w:rPr>
          <w:rFonts w:eastAsia="Times New Roman"/>
          <w:b/>
          <w:bCs/>
          <w:spacing w:val="-12"/>
          <w:sz w:val="28"/>
          <w:szCs w:val="28"/>
        </w:rPr>
      </w:pPr>
    </w:p>
    <w:p w:rsidR="00C23F22" w:rsidRDefault="00B9174B">
      <w:pPr>
        <w:shd w:val="clear" w:color="auto" w:fill="FFFFFF"/>
        <w:spacing w:before="5" w:line="322" w:lineRule="exact"/>
        <w:ind w:left="4320"/>
      </w:pPr>
      <w:r>
        <w:rPr>
          <w:rFonts w:eastAsia="Times New Roman"/>
          <w:b/>
          <w:bCs/>
          <w:spacing w:val="-12"/>
          <w:sz w:val="28"/>
          <w:szCs w:val="28"/>
        </w:rPr>
        <w:t>РЕШИЛ:</w:t>
      </w:r>
    </w:p>
    <w:p w:rsidR="00C23F22" w:rsidRDefault="00B9174B" w:rsidP="00B86F83">
      <w:pPr>
        <w:shd w:val="clear" w:color="auto" w:fill="FFFFFF"/>
        <w:tabs>
          <w:tab w:val="left" w:pos="821"/>
        </w:tabs>
        <w:spacing w:line="322" w:lineRule="exact"/>
        <w:ind w:left="96"/>
        <w:jc w:val="both"/>
      </w:pPr>
      <w:r>
        <w:rPr>
          <w:spacing w:val="-43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Дать согласие администрации муниципального образования «Сергиевское сельс</w:t>
      </w:r>
      <w:r w:rsidR="00347EBD">
        <w:rPr>
          <w:rFonts w:eastAsia="Times New Roman"/>
          <w:spacing w:val="-2"/>
          <w:sz w:val="28"/>
          <w:szCs w:val="28"/>
        </w:rPr>
        <w:t xml:space="preserve">кое </w:t>
      </w:r>
      <w:r>
        <w:rPr>
          <w:rFonts w:eastAsia="Times New Roman"/>
          <w:spacing w:val="-2"/>
          <w:sz w:val="28"/>
          <w:szCs w:val="28"/>
        </w:rPr>
        <w:t>поселение» на передачу администрации муниципального образования «Гиагинский</w:t>
      </w:r>
      <w:r w:rsidR="00347EBD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район» с 01.01.201</w:t>
      </w:r>
      <w:r w:rsidR="00000BCF">
        <w:rPr>
          <w:rFonts w:eastAsia="Times New Roman"/>
          <w:sz w:val="28"/>
          <w:szCs w:val="28"/>
        </w:rPr>
        <w:t>2</w:t>
      </w:r>
      <w:r>
        <w:rPr>
          <w:rFonts w:eastAsia="Times New Roman"/>
          <w:sz w:val="28"/>
          <w:szCs w:val="28"/>
        </w:rPr>
        <w:t xml:space="preserve"> г. полномочий в области градостроительной деятельности: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утверждение генеральных планов поселения, правил землепользования и застройки;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 xml:space="preserve">утверждение подготовленной на основе генеральных планов поселения документации 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планировке территории;</w:t>
      </w:r>
    </w:p>
    <w:p w:rsidR="001A6E25" w:rsidRDefault="00B9174B" w:rsidP="00B86F83">
      <w:pPr>
        <w:shd w:val="clear" w:color="auto" w:fill="FFFFFF"/>
        <w:spacing w:line="322" w:lineRule="exact"/>
        <w:ind w:left="91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выдачу разрешений на строительство, разрешений на ввод объектов в эксплуатацию при </w:t>
      </w:r>
      <w:r>
        <w:rPr>
          <w:rFonts w:eastAsia="Times New Roman"/>
          <w:spacing w:val="-2"/>
          <w:sz w:val="28"/>
          <w:szCs w:val="28"/>
        </w:rPr>
        <w:t xml:space="preserve">осуществлении строительства, реконструкции, капитального ремонта объектов </w:t>
      </w:r>
      <w:r>
        <w:rPr>
          <w:rFonts w:eastAsia="Times New Roman"/>
          <w:spacing w:val="-3"/>
          <w:sz w:val="28"/>
          <w:szCs w:val="28"/>
        </w:rPr>
        <w:t xml:space="preserve">капитального строительства, расположенных, на территории поселения; </w:t>
      </w:r>
      <w:r>
        <w:rPr>
          <w:rFonts w:eastAsia="Times New Roman"/>
          <w:spacing w:val="-1"/>
          <w:sz w:val="28"/>
          <w:szCs w:val="28"/>
        </w:rPr>
        <w:t xml:space="preserve">утверждение местных нормативов градостроительного проектирования поселения; </w:t>
      </w:r>
    </w:p>
    <w:p w:rsidR="00C23F22" w:rsidRDefault="00B9174B" w:rsidP="00B86F83">
      <w:pPr>
        <w:shd w:val="clear" w:color="auto" w:fill="FFFFFF"/>
        <w:spacing w:line="322" w:lineRule="exact"/>
        <w:ind w:left="91"/>
        <w:jc w:val="both"/>
        <w:rPr>
          <w:spacing w:val="-1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Администрации МО «Сергиевское сельское поселение» заключить соответствующее </w:t>
      </w:r>
      <w:r>
        <w:rPr>
          <w:rFonts w:eastAsia="Times New Roman"/>
          <w:sz w:val="28"/>
          <w:szCs w:val="28"/>
        </w:rPr>
        <w:t>соглашение.</w:t>
      </w:r>
    </w:p>
    <w:p w:rsidR="00C23F22" w:rsidRDefault="00B9174B" w:rsidP="00B86F83">
      <w:pPr>
        <w:numPr>
          <w:ilvl w:val="0"/>
          <w:numId w:val="1"/>
        </w:numPr>
        <w:shd w:val="clear" w:color="auto" w:fill="FFFFFF"/>
        <w:tabs>
          <w:tab w:val="left" w:pos="427"/>
        </w:tabs>
        <w:spacing w:before="5" w:line="322" w:lineRule="exact"/>
        <w:ind w:left="91" w:right="518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Направить настоящее решение в Совет народных депутато</w:t>
      </w:r>
      <w:r w:rsidR="00347EBD">
        <w:rPr>
          <w:rFonts w:eastAsia="Times New Roman"/>
          <w:spacing w:val="-2"/>
          <w:sz w:val="28"/>
          <w:szCs w:val="28"/>
        </w:rPr>
        <w:t>в</w:t>
      </w:r>
      <w:r>
        <w:rPr>
          <w:rFonts w:eastAsia="Times New Roman"/>
          <w:spacing w:val="-2"/>
          <w:sz w:val="28"/>
          <w:szCs w:val="28"/>
        </w:rPr>
        <w:t xml:space="preserve"> и администрацию </w:t>
      </w:r>
      <w:r>
        <w:rPr>
          <w:rFonts w:eastAsia="Times New Roman"/>
          <w:sz w:val="28"/>
          <w:szCs w:val="28"/>
        </w:rPr>
        <w:t>муниципального образования «Гиагинский райо</w:t>
      </w:r>
      <w:r w:rsidR="00347EBD"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».</w:t>
      </w:r>
    </w:p>
    <w:p w:rsidR="00C23F22" w:rsidRPr="00BB0290" w:rsidRDefault="00B9174B" w:rsidP="00B86F83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322" w:lineRule="exact"/>
        <w:ind w:left="91" w:right="518"/>
        <w:jc w:val="both"/>
        <w:rPr>
          <w:spacing w:val="-15"/>
          <w:sz w:val="28"/>
          <w:szCs w:val="28"/>
        </w:rPr>
      </w:pPr>
      <w:proofErr w:type="gramStart"/>
      <w:r>
        <w:rPr>
          <w:rFonts w:eastAsia="Times New Roman"/>
          <w:spacing w:val="-4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4"/>
          <w:sz w:val="28"/>
          <w:szCs w:val="28"/>
        </w:rPr>
        <w:t xml:space="preserve"> исполнением настоящего решения возложить на заместителя главы </w:t>
      </w:r>
      <w:r>
        <w:rPr>
          <w:rFonts w:eastAsia="Times New Roman"/>
          <w:spacing w:val="-1"/>
          <w:sz w:val="28"/>
          <w:szCs w:val="28"/>
        </w:rPr>
        <w:t xml:space="preserve">администрации МО «Сергиевское сельское поселение» </w:t>
      </w:r>
      <w:proofErr w:type="spellStart"/>
      <w:r w:rsidR="00347EBD">
        <w:rPr>
          <w:rFonts w:eastAsia="Times New Roman"/>
          <w:spacing w:val="-1"/>
          <w:sz w:val="28"/>
          <w:szCs w:val="28"/>
        </w:rPr>
        <w:t>Б</w:t>
      </w:r>
      <w:r>
        <w:rPr>
          <w:rFonts w:eastAsia="Times New Roman"/>
          <w:spacing w:val="-1"/>
          <w:sz w:val="28"/>
          <w:szCs w:val="28"/>
        </w:rPr>
        <w:t>ельдинова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В.Н.</w:t>
      </w:r>
    </w:p>
    <w:p w:rsidR="00BB0290" w:rsidRDefault="00BB0290" w:rsidP="00B86F83">
      <w:pPr>
        <w:numPr>
          <w:ilvl w:val="0"/>
          <w:numId w:val="1"/>
        </w:numPr>
        <w:shd w:val="clear" w:color="auto" w:fill="FFFFFF"/>
        <w:tabs>
          <w:tab w:val="left" w:pos="427"/>
        </w:tabs>
        <w:spacing w:line="322" w:lineRule="exact"/>
        <w:ind w:left="91" w:right="518"/>
        <w:jc w:val="both"/>
        <w:rPr>
          <w:spacing w:val="-15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Настоящее решение вступает в силу с момента его подписания</w:t>
      </w:r>
      <w:r w:rsidR="00D851F7">
        <w:rPr>
          <w:rFonts w:eastAsia="Times New Roman"/>
          <w:spacing w:val="-1"/>
          <w:sz w:val="28"/>
          <w:szCs w:val="28"/>
        </w:rPr>
        <w:t>.</w:t>
      </w:r>
    </w:p>
    <w:p w:rsidR="00B9174B" w:rsidRDefault="00B9174B">
      <w:pPr>
        <w:spacing w:before="168"/>
        <w:ind w:left="96" w:right="3350"/>
        <w:rPr>
          <w:noProof/>
          <w:sz w:val="24"/>
          <w:szCs w:val="24"/>
        </w:rPr>
      </w:pPr>
    </w:p>
    <w:p w:rsidR="00BB0290" w:rsidRDefault="00BB0290">
      <w:pPr>
        <w:spacing w:before="168"/>
        <w:ind w:left="96" w:right="3350"/>
        <w:rPr>
          <w:noProof/>
          <w:sz w:val="28"/>
          <w:szCs w:val="28"/>
        </w:rPr>
      </w:pPr>
    </w:p>
    <w:p w:rsidR="00BB0290" w:rsidRDefault="00BB0290">
      <w:pPr>
        <w:spacing w:before="168"/>
        <w:ind w:left="96" w:right="3350"/>
        <w:rPr>
          <w:noProof/>
          <w:sz w:val="28"/>
          <w:szCs w:val="28"/>
        </w:rPr>
      </w:pPr>
    </w:p>
    <w:p w:rsidR="00347EBD" w:rsidRPr="00BB0290" w:rsidRDefault="00347EBD">
      <w:pPr>
        <w:spacing w:before="168"/>
        <w:ind w:left="96" w:right="3350"/>
        <w:rPr>
          <w:noProof/>
          <w:sz w:val="28"/>
          <w:szCs w:val="28"/>
        </w:rPr>
      </w:pPr>
      <w:r w:rsidRPr="00BB0290">
        <w:rPr>
          <w:noProof/>
          <w:sz w:val="28"/>
          <w:szCs w:val="28"/>
        </w:rPr>
        <w:t>Глава  муниципального образования</w:t>
      </w:r>
    </w:p>
    <w:p w:rsidR="00347EBD" w:rsidRPr="00BB0290" w:rsidRDefault="00347EBD" w:rsidP="00BB0290">
      <w:pPr>
        <w:spacing w:before="168"/>
        <w:ind w:left="96"/>
        <w:rPr>
          <w:sz w:val="28"/>
          <w:szCs w:val="28"/>
        </w:rPr>
      </w:pPr>
      <w:r w:rsidRPr="00BB0290">
        <w:rPr>
          <w:noProof/>
          <w:sz w:val="28"/>
          <w:szCs w:val="28"/>
        </w:rPr>
        <w:t>«Сергиевское сельское поселение»</w:t>
      </w:r>
      <w:r w:rsidRPr="00BB0290">
        <w:rPr>
          <w:noProof/>
          <w:sz w:val="28"/>
          <w:szCs w:val="28"/>
        </w:rPr>
        <w:tab/>
      </w:r>
      <w:r w:rsidRPr="00BB0290">
        <w:rPr>
          <w:noProof/>
          <w:sz w:val="28"/>
          <w:szCs w:val="28"/>
        </w:rPr>
        <w:tab/>
      </w:r>
      <w:r w:rsidRPr="00BB0290">
        <w:rPr>
          <w:noProof/>
          <w:sz w:val="28"/>
          <w:szCs w:val="28"/>
        </w:rPr>
        <w:tab/>
      </w:r>
      <w:r w:rsidR="00BB0290">
        <w:rPr>
          <w:noProof/>
          <w:sz w:val="28"/>
          <w:szCs w:val="28"/>
        </w:rPr>
        <w:t xml:space="preserve">  </w:t>
      </w:r>
      <w:r w:rsidR="00BB0290">
        <w:rPr>
          <w:noProof/>
          <w:sz w:val="28"/>
          <w:szCs w:val="28"/>
        </w:rPr>
        <w:tab/>
      </w:r>
      <w:r w:rsidR="00BB0290">
        <w:rPr>
          <w:noProof/>
          <w:sz w:val="28"/>
          <w:szCs w:val="28"/>
        </w:rPr>
        <w:tab/>
      </w:r>
      <w:r w:rsidRPr="00BB0290">
        <w:rPr>
          <w:noProof/>
          <w:sz w:val="28"/>
          <w:szCs w:val="28"/>
        </w:rPr>
        <w:t xml:space="preserve">В. Н. </w:t>
      </w:r>
      <w:r w:rsidR="00BB0290">
        <w:rPr>
          <w:noProof/>
          <w:sz w:val="28"/>
          <w:szCs w:val="28"/>
        </w:rPr>
        <w:t>Ш</w:t>
      </w:r>
      <w:r w:rsidRPr="00BB0290">
        <w:rPr>
          <w:noProof/>
          <w:sz w:val="28"/>
          <w:szCs w:val="28"/>
        </w:rPr>
        <w:t>ульцев</w:t>
      </w:r>
    </w:p>
    <w:sectPr w:rsidR="00347EBD" w:rsidRPr="00BB0290" w:rsidSect="00C23F22">
      <w:type w:val="continuous"/>
      <w:pgSz w:w="11909" w:h="16834"/>
      <w:pgMar w:top="360" w:right="360" w:bottom="360" w:left="91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84B6C"/>
    <w:multiLevelType w:val="singleLevel"/>
    <w:tmpl w:val="ED36DDF2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43FF6"/>
    <w:rsid w:val="00000BCF"/>
    <w:rsid w:val="001A6E25"/>
    <w:rsid w:val="00347EBD"/>
    <w:rsid w:val="003D085F"/>
    <w:rsid w:val="00725AB4"/>
    <w:rsid w:val="007C7D40"/>
    <w:rsid w:val="009110CD"/>
    <w:rsid w:val="009237CE"/>
    <w:rsid w:val="00B86F83"/>
    <w:rsid w:val="00B9174B"/>
    <w:rsid w:val="00BB0290"/>
    <w:rsid w:val="00BF2A65"/>
    <w:rsid w:val="00C23F22"/>
    <w:rsid w:val="00D37120"/>
    <w:rsid w:val="00D43FF6"/>
    <w:rsid w:val="00D85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5">
    <w:name w:val="heading 5"/>
    <w:basedOn w:val="a"/>
    <w:next w:val="a"/>
    <w:link w:val="50"/>
    <w:qFormat/>
    <w:rsid w:val="007C7D40"/>
    <w:pPr>
      <w:keepNext/>
      <w:widowControl/>
      <w:tabs>
        <w:tab w:val="left" w:pos="1080"/>
      </w:tabs>
      <w:autoSpaceDE/>
      <w:autoSpaceDN/>
      <w:adjustRightInd/>
      <w:spacing w:before="120"/>
      <w:ind w:left="173"/>
      <w:jc w:val="center"/>
      <w:outlineLvl w:val="4"/>
    </w:pPr>
    <w:rPr>
      <w:rFonts w:eastAsia="Times New Roman"/>
      <w:b/>
      <w:i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E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7EBD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7C7D40"/>
    <w:rPr>
      <w:rFonts w:ascii="Times New Roman" w:eastAsia="Times New Roman" w:hAnsi="Times New Roman" w:cs="Times New Roman"/>
      <w:b/>
      <w:i/>
      <w:szCs w:val="20"/>
    </w:rPr>
  </w:style>
  <w:style w:type="paragraph" w:styleId="a5">
    <w:name w:val="Title"/>
    <w:basedOn w:val="a"/>
    <w:link w:val="a6"/>
    <w:qFormat/>
    <w:rsid w:val="007C7D4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a6">
    <w:name w:val="Название Знак"/>
    <w:basedOn w:val="a0"/>
    <w:link w:val="a5"/>
    <w:rsid w:val="007C7D4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Грунев</dc:creator>
  <cp:keywords/>
  <dc:description/>
  <cp:lastModifiedBy>Владимир</cp:lastModifiedBy>
  <cp:revision>7</cp:revision>
  <cp:lastPrinted>2011-02-08T09:06:00Z</cp:lastPrinted>
  <dcterms:created xsi:type="dcterms:W3CDTF">2010-01-28T05:48:00Z</dcterms:created>
  <dcterms:modified xsi:type="dcterms:W3CDTF">2012-11-01T05:07:00Z</dcterms:modified>
</cp:coreProperties>
</file>